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B1" w:rsidRDefault="00191EB1" w:rsidP="00191EB1">
      <w:pPr>
        <w:ind w:left="4820"/>
        <w:jc w:val="right"/>
        <w:outlineLvl w:val="0"/>
      </w:pP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  <w:r w:rsidR="001A6A1F">
        <w:rPr>
          <w:b/>
        </w:rPr>
        <w:t>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0E1215">
        <w:rPr>
          <w:b/>
        </w:rPr>
        <w:t xml:space="preserve"> </w:t>
      </w:r>
      <w:r w:rsidR="001A6A1F">
        <w:rPr>
          <w:b/>
        </w:rPr>
        <w:t>08</w:t>
      </w:r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1A6A1F">
        <w:rPr>
          <w:b/>
        </w:rPr>
        <w:t>декабря</w:t>
      </w:r>
      <w:r w:rsidR="00D85417">
        <w:rPr>
          <w:b/>
        </w:rPr>
        <w:t xml:space="preserve"> </w:t>
      </w:r>
      <w:r w:rsidR="00DB1BBF">
        <w:rPr>
          <w:b/>
        </w:rPr>
        <w:t>2020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 </w:t>
      </w:r>
      <w:r w:rsidR="001A6A1F">
        <w:rPr>
          <w:b/>
        </w:rPr>
        <w:t xml:space="preserve">      </w:t>
      </w:r>
      <w:r w:rsidR="007D55B4">
        <w:rPr>
          <w:b/>
        </w:rPr>
        <w:t xml:space="preserve"> </w:t>
      </w:r>
      <w:r>
        <w:rPr>
          <w:b/>
        </w:rPr>
        <w:t>№</w:t>
      </w:r>
      <w:r w:rsidR="004959B6">
        <w:rPr>
          <w:b/>
        </w:rPr>
        <w:t xml:space="preserve"> </w:t>
      </w:r>
      <w:r w:rsidR="001A6A1F">
        <w:rPr>
          <w:b/>
        </w:rPr>
        <w:t>32</w:t>
      </w:r>
    </w:p>
    <w:p w:rsidR="00B42B7D" w:rsidRDefault="00B42B7D" w:rsidP="00B42B7D">
      <w:pPr>
        <w:rPr>
          <w:b/>
        </w:rPr>
      </w:pPr>
    </w:p>
    <w:p w:rsidR="00417645" w:rsidRPr="00611B59" w:rsidRDefault="00417645" w:rsidP="00611B59">
      <w:pPr>
        <w:tabs>
          <w:tab w:val="left" w:pos="0"/>
        </w:tabs>
        <w:jc w:val="center"/>
        <w:rPr>
          <w:b/>
        </w:rPr>
      </w:pPr>
      <w:r w:rsidRPr="00611B59">
        <w:rPr>
          <w:b/>
        </w:rPr>
        <w:t xml:space="preserve">«О </w:t>
      </w:r>
      <w:r w:rsidR="001D2F92">
        <w:rPr>
          <w:b/>
        </w:rPr>
        <w:t xml:space="preserve">рассмотрении проекта </w:t>
      </w:r>
      <w:r w:rsidRPr="00611B59">
        <w:rPr>
          <w:b/>
        </w:rPr>
        <w:t>бюджет</w:t>
      </w:r>
      <w:r w:rsidR="001D2F92">
        <w:rPr>
          <w:b/>
        </w:rPr>
        <w:t>а</w:t>
      </w:r>
      <w:r w:rsidRPr="00611B59">
        <w:rPr>
          <w:b/>
        </w:rPr>
        <w:t xml:space="preserve"> </w:t>
      </w:r>
      <w:r w:rsidR="00611B59" w:rsidRPr="00611B59">
        <w:rPr>
          <w:b/>
        </w:rPr>
        <w:t>внутригородского муниципального образования</w:t>
      </w:r>
      <w:r w:rsidR="00611B59">
        <w:rPr>
          <w:b/>
        </w:rPr>
        <w:t xml:space="preserve"> </w:t>
      </w:r>
      <w:r w:rsidR="00611B59" w:rsidRPr="00611B59">
        <w:rPr>
          <w:b/>
        </w:rPr>
        <w:t xml:space="preserve">города федерального значения Санкт-Петербурга поселок Солнечное </w:t>
      </w:r>
      <w:r w:rsidRPr="00611B59">
        <w:rPr>
          <w:b/>
        </w:rPr>
        <w:t>на 20</w:t>
      </w:r>
      <w:r w:rsidR="00DB1BBF" w:rsidRPr="00611B59">
        <w:rPr>
          <w:b/>
        </w:rPr>
        <w:t>2</w:t>
      </w:r>
      <w:r w:rsidR="00611B59" w:rsidRPr="00611B59">
        <w:rPr>
          <w:b/>
        </w:rPr>
        <w:t>1</w:t>
      </w:r>
      <w:r w:rsidRPr="00611B59">
        <w:rPr>
          <w:b/>
        </w:rPr>
        <w:t xml:space="preserve"> год</w:t>
      </w:r>
      <w:r w:rsidR="001D2F92">
        <w:rPr>
          <w:b/>
        </w:rPr>
        <w:t xml:space="preserve"> во втором чтении и о принятии  решения о </w:t>
      </w:r>
      <w:r w:rsidR="001D2F92" w:rsidRPr="00611B59">
        <w:rPr>
          <w:b/>
        </w:rPr>
        <w:t>бюджет</w:t>
      </w:r>
      <w:r w:rsidR="001D2F92">
        <w:rPr>
          <w:b/>
        </w:rPr>
        <w:t>е</w:t>
      </w:r>
      <w:r w:rsidR="001D2F92" w:rsidRPr="00611B59">
        <w:rPr>
          <w:b/>
        </w:rPr>
        <w:t xml:space="preserve"> внутригородского муниципального образования</w:t>
      </w:r>
      <w:r w:rsidR="001D2F92">
        <w:rPr>
          <w:b/>
        </w:rPr>
        <w:t xml:space="preserve"> </w:t>
      </w:r>
      <w:r w:rsidR="001D2F92" w:rsidRPr="00611B59">
        <w:rPr>
          <w:b/>
        </w:rPr>
        <w:t>города федерального значения Санкт-Петербурга поселок Солнечное на 2021 год</w:t>
      </w:r>
      <w:r w:rsidRPr="00611B59">
        <w:rPr>
          <w:b/>
        </w:rPr>
        <w:t>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1A6A1F">
      <w:pPr>
        <w:ind w:firstLine="708"/>
        <w:jc w:val="both"/>
      </w:pPr>
      <w:bookmarkStart w:id="0" w:name="_GoBack"/>
      <w:bookmarkEnd w:id="0"/>
      <w: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  № 420-79  «Об организации местного самоуправления в Санкт- Петербурге», разделом 6. Бюджетного кодекса РФ, Уставом внутригородского м</w:t>
      </w:r>
      <w:r w:rsidR="00C06034">
        <w:t xml:space="preserve">униципального образования </w:t>
      </w:r>
      <w:r w:rsidR="001D2F92">
        <w:t xml:space="preserve">города федерального значения </w:t>
      </w:r>
      <w:r w:rsidR="00C06034">
        <w:t>Санкт</w:t>
      </w:r>
      <w:r>
        <w:t>–Петербурга поселок Солнечное и Положением «О бюджетном процессе в муниципальном образовании посел</w:t>
      </w:r>
      <w:r w:rsidR="006C294C">
        <w:t>о</w:t>
      </w:r>
      <w:r>
        <w:t>к Солнечное»</w:t>
      </w:r>
    </w:p>
    <w:p w:rsidR="00417645" w:rsidRDefault="00417645" w:rsidP="00417645"/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611B59" w:rsidRDefault="00611B59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Утвердить основные характеристики бюджета внутригородского муниципального образования города федерального значения Санкт-Петербурга поселок Солнечное на 2021 год</w:t>
      </w:r>
      <w:r w:rsidR="00C1134E">
        <w:rPr>
          <w:sz w:val="24"/>
          <w:szCs w:val="24"/>
        </w:rPr>
        <w:t>:</w:t>
      </w:r>
    </w:p>
    <w:p w:rsidR="00C1134E" w:rsidRP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общий объем доходов в сумме </w:t>
      </w:r>
      <w:r w:rsidR="00DD796A">
        <w:rPr>
          <w:b/>
          <w:sz w:val="24"/>
          <w:szCs w:val="24"/>
        </w:rPr>
        <w:t>39 017,1</w:t>
      </w:r>
      <w:r w:rsidRPr="00230E91">
        <w:rPr>
          <w:b/>
          <w:sz w:val="24"/>
          <w:szCs w:val="24"/>
        </w:rPr>
        <w:t xml:space="preserve"> тыс.рублей</w:t>
      </w:r>
      <w:r w:rsidRPr="00C1134E">
        <w:rPr>
          <w:sz w:val="24"/>
          <w:szCs w:val="24"/>
        </w:rPr>
        <w:t>;</w:t>
      </w:r>
    </w:p>
    <w:p w:rsidR="00C1134E" w:rsidRP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общий объем расходов в сумме </w:t>
      </w:r>
      <w:r w:rsidR="00B5162E">
        <w:rPr>
          <w:b/>
          <w:sz w:val="24"/>
          <w:szCs w:val="24"/>
        </w:rPr>
        <w:t>44 800,0</w:t>
      </w:r>
      <w:r w:rsidRPr="00230E91">
        <w:rPr>
          <w:b/>
          <w:sz w:val="24"/>
          <w:szCs w:val="24"/>
        </w:rPr>
        <w:t xml:space="preserve"> тыс.рублей</w:t>
      </w:r>
      <w:r w:rsidRPr="00C1134E">
        <w:rPr>
          <w:sz w:val="24"/>
          <w:szCs w:val="24"/>
        </w:rPr>
        <w:t>;</w:t>
      </w:r>
    </w:p>
    <w:p w:rsidR="001B1516" w:rsidRPr="00C1134E" w:rsidRDefault="001B1516" w:rsidP="001B1516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3D56E2">
        <w:rPr>
          <w:sz w:val="24"/>
          <w:szCs w:val="24"/>
        </w:rPr>
        <w:t xml:space="preserve">дефицит (профицит) бюджета внутригородского муниципального образования города федерального значения Санкт-Петербурга поселок Солнечное в сумме </w:t>
      </w:r>
      <w:r w:rsidR="00B5162E">
        <w:rPr>
          <w:b/>
          <w:sz w:val="24"/>
          <w:szCs w:val="24"/>
        </w:rPr>
        <w:t>5 782,9</w:t>
      </w:r>
      <w:r w:rsidRPr="001B1516">
        <w:rPr>
          <w:b/>
          <w:sz w:val="24"/>
          <w:szCs w:val="24"/>
        </w:rPr>
        <w:t xml:space="preserve"> тыс. рублей</w:t>
      </w:r>
      <w:r w:rsidR="001E3723">
        <w:rPr>
          <w:sz w:val="24"/>
          <w:szCs w:val="24"/>
        </w:rPr>
        <w:t>;</w:t>
      </w:r>
    </w:p>
    <w:p w:rsid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резервный фонд администрации внутригородского муниципального образования города федерального значения Санкт-Петербурга поселок Солнечное в сумме </w:t>
      </w:r>
      <w:r w:rsidRPr="00230E91">
        <w:rPr>
          <w:b/>
          <w:sz w:val="24"/>
          <w:szCs w:val="24"/>
        </w:rPr>
        <w:t>10</w:t>
      </w:r>
      <w:r w:rsidR="00230E91" w:rsidRPr="00230E91">
        <w:rPr>
          <w:b/>
          <w:sz w:val="24"/>
          <w:szCs w:val="24"/>
        </w:rPr>
        <w:t>,0</w:t>
      </w:r>
      <w:r w:rsidRPr="00230E91">
        <w:rPr>
          <w:b/>
          <w:sz w:val="24"/>
          <w:szCs w:val="24"/>
        </w:rPr>
        <w:t xml:space="preserve"> тыс.рублей</w:t>
      </w:r>
      <w:r w:rsidRPr="00C1134E">
        <w:rPr>
          <w:sz w:val="24"/>
          <w:szCs w:val="24"/>
        </w:rPr>
        <w:t>;</w:t>
      </w:r>
    </w:p>
    <w:p w:rsidR="00C76652" w:rsidRDefault="00EE582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EE5827">
        <w:rPr>
          <w:sz w:val="24"/>
          <w:szCs w:val="24"/>
        </w:rPr>
        <w:t xml:space="preserve">Утвердить перечень и коды главных администраторов доходов бюджета внутригородского муниципального образования города федерального значения Санкт-Петербурга поселок Солнечное </w:t>
      </w:r>
      <w:r w:rsidR="006822A3" w:rsidRPr="006822A3">
        <w:rPr>
          <w:sz w:val="24"/>
          <w:szCs w:val="24"/>
        </w:rPr>
        <w:t>и закрепляемые за ними виды (подвиды) доходов на 2021 год</w:t>
      </w:r>
      <w:r w:rsidR="006822A3">
        <w:rPr>
          <w:sz w:val="24"/>
          <w:szCs w:val="24"/>
        </w:rPr>
        <w:t xml:space="preserve"> </w:t>
      </w:r>
      <w:r w:rsidRPr="00EE5827">
        <w:rPr>
          <w:sz w:val="24"/>
          <w:szCs w:val="24"/>
        </w:rPr>
        <w:t xml:space="preserve">согласно </w:t>
      </w:r>
      <w:r w:rsidRPr="00032247">
        <w:rPr>
          <w:color w:val="1F497D" w:themeColor="text2"/>
          <w:sz w:val="24"/>
          <w:szCs w:val="24"/>
        </w:rPr>
        <w:t>приложению № 1</w:t>
      </w:r>
      <w:r w:rsidRPr="00EE5827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EE5827" w:rsidRDefault="00EE582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EE5827">
        <w:rPr>
          <w:sz w:val="24"/>
          <w:szCs w:val="24"/>
        </w:rPr>
        <w:t xml:space="preserve">Утвердить перечень и коды главных администраторов источников финансирования дефицита бюджета внутригородского муниципального образования города федерального значения Санкт-Петербурга поселок Солнечное </w:t>
      </w:r>
      <w:r w:rsidR="006822A3">
        <w:rPr>
          <w:sz w:val="24"/>
          <w:szCs w:val="24"/>
        </w:rPr>
        <w:t xml:space="preserve">на 2021 год </w:t>
      </w:r>
      <w:r w:rsidRPr="00EE5827">
        <w:rPr>
          <w:sz w:val="24"/>
          <w:szCs w:val="24"/>
        </w:rPr>
        <w:t xml:space="preserve">согласно </w:t>
      </w:r>
      <w:r w:rsidRPr="00032247">
        <w:rPr>
          <w:color w:val="1F497D" w:themeColor="text2"/>
          <w:sz w:val="24"/>
          <w:szCs w:val="24"/>
        </w:rPr>
        <w:t>приложению № 2</w:t>
      </w:r>
      <w:r w:rsidRPr="00EE5827">
        <w:rPr>
          <w:sz w:val="24"/>
          <w:szCs w:val="24"/>
        </w:rPr>
        <w:t xml:space="preserve"> к настоящему Решению</w:t>
      </w:r>
      <w:r w:rsidR="00FB0604">
        <w:rPr>
          <w:sz w:val="24"/>
          <w:szCs w:val="24"/>
        </w:rPr>
        <w:t>.</w:t>
      </w:r>
    </w:p>
    <w:p w:rsidR="00EE5827" w:rsidRDefault="0003224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объем поступлений доходов в бюджет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 xml:space="preserve"> по кодам классификации доходов на 2021 год согласно </w:t>
      </w:r>
      <w:r w:rsidRPr="00032247">
        <w:rPr>
          <w:color w:val="1F497D" w:themeColor="text2"/>
          <w:sz w:val="24"/>
          <w:szCs w:val="24"/>
        </w:rPr>
        <w:t>приложени</w:t>
      </w:r>
      <w:r w:rsidR="00384817">
        <w:rPr>
          <w:color w:val="1F497D" w:themeColor="text2"/>
          <w:sz w:val="24"/>
          <w:szCs w:val="24"/>
        </w:rPr>
        <w:t>ю</w:t>
      </w:r>
      <w:r w:rsidRPr="00032247">
        <w:rPr>
          <w:color w:val="1F497D" w:themeColor="text2"/>
          <w:sz w:val="24"/>
          <w:szCs w:val="24"/>
        </w:rPr>
        <w:t xml:space="preserve"> №3</w:t>
      </w:r>
      <w:r>
        <w:rPr>
          <w:sz w:val="24"/>
          <w:szCs w:val="24"/>
        </w:rPr>
        <w:t xml:space="preserve"> к настоящему Решению.</w:t>
      </w:r>
    </w:p>
    <w:p w:rsidR="00032247" w:rsidRDefault="0003224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032247">
        <w:rPr>
          <w:sz w:val="24"/>
          <w:szCs w:val="24"/>
        </w:rPr>
        <w:t xml:space="preserve">Утвердить объем межбюджетных </w:t>
      </w:r>
      <w:r w:rsidRPr="00FD3EFE">
        <w:rPr>
          <w:sz w:val="24"/>
          <w:szCs w:val="24"/>
        </w:rPr>
        <w:t xml:space="preserve">трансфертов, получаемых из бюджета </w:t>
      </w:r>
      <w:r>
        <w:rPr>
          <w:sz w:val="24"/>
          <w:szCs w:val="24"/>
        </w:rPr>
        <w:t xml:space="preserve">Санкт-Петербурга </w:t>
      </w:r>
      <w:r w:rsidR="00FD3EFE">
        <w:rPr>
          <w:sz w:val="24"/>
          <w:szCs w:val="24"/>
        </w:rPr>
        <w:t xml:space="preserve">на 2021 год в сумме </w:t>
      </w:r>
      <w:r w:rsidR="00DD796A">
        <w:rPr>
          <w:b/>
          <w:sz w:val="24"/>
          <w:szCs w:val="24"/>
        </w:rPr>
        <w:t>38 857,1</w:t>
      </w:r>
      <w:r w:rsidR="00FD3EFE" w:rsidRPr="00FD3EFE">
        <w:rPr>
          <w:b/>
          <w:sz w:val="24"/>
          <w:szCs w:val="24"/>
        </w:rPr>
        <w:t xml:space="preserve"> тыс.рублей</w:t>
      </w:r>
      <w:r w:rsidR="00FD3EFE">
        <w:rPr>
          <w:sz w:val="24"/>
          <w:szCs w:val="24"/>
        </w:rPr>
        <w:t>, в том числе:</w:t>
      </w:r>
    </w:p>
    <w:p w:rsidR="00417645" w:rsidRDefault="00417645" w:rsidP="00417645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Дотация из бюджета Санкт-Петербурга на выравнивание бюджетной обеспеченности внутригородских муниципальных образований Санкт-Петербурга – </w:t>
      </w:r>
      <w:r w:rsidR="00DD796A">
        <w:rPr>
          <w:b/>
          <w:sz w:val="24"/>
          <w:szCs w:val="24"/>
        </w:rPr>
        <w:t>37 948,9</w:t>
      </w:r>
      <w:r w:rsidR="00CE7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руб</w:t>
      </w:r>
      <w:r>
        <w:rPr>
          <w:sz w:val="24"/>
          <w:szCs w:val="24"/>
        </w:rPr>
        <w:t>.;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передаваемых полномочий Санкт-Петербурга по организации и осуществлению деятельности по опеке и попечительству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D796A">
        <w:rPr>
          <w:b/>
          <w:sz w:val="24"/>
          <w:szCs w:val="24"/>
        </w:rPr>
        <w:t>900,4</w:t>
      </w:r>
      <w:r>
        <w:rPr>
          <w:b/>
          <w:sz w:val="24"/>
          <w:szCs w:val="24"/>
        </w:rPr>
        <w:t>тыс. руб</w:t>
      </w:r>
      <w:r w:rsidR="00FD3EFE">
        <w:rPr>
          <w:b/>
          <w:sz w:val="24"/>
          <w:szCs w:val="24"/>
        </w:rPr>
        <w:t>лей</w:t>
      </w:r>
      <w:r>
        <w:rPr>
          <w:sz w:val="24"/>
          <w:szCs w:val="24"/>
        </w:rPr>
        <w:t>.;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126365">
        <w:rPr>
          <w:b/>
          <w:sz w:val="24"/>
          <w:szCs w:val="24"/>
        </w:rPr>
        <w:t>7,</w:t>
      </w:r>
      <w:r w:rsidR="00FD3EFE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</w:t>
      </w:r>
      <w:r w:rsidR="00FD3EFE">
        <w:rPr>
          <w:b/>
          <w:sz w:val="24"/>
          <w:szCs w:val="24"/>
        </w:rPr>
        <w:t>лей</w:t>
      </w:r>
      <w:r>
        <w:rPr>
          <w:b/>
          <w:sz w:val="24"/>
          <w:szCs w:val="24"/>
        </w:rPr>
        <w:t>.</w:t>
      </w:r>
    </w:p>
    <w:p w:rsidR="00865E8B" w:rsidRPr="00865E8B" w:rsidRDefault="00865E8B" w:rsidP="00EE1BA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865E8B">
        <w:rPr>
          <w:sz w:val="24"/>
          <w:szCs w:val="24"/>
        </w:rPr>
        <w:t xml:space="preserve">Утвердить объем и распределение  бюджетных  ассигнований  бюджета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865E8B">
        <w:rPr>
          <w:sz w:val="24"/>
          <w:szCs w:val="24"/>
        </w:rPr>
        <w:t xml:space="preserve"> по разделам, подразделам, целевым статьям, группам и подгруппам видов расходов классификации расходов на</w:t>
      </w:r>
      <w:r w:rsidR="004F5FF4">
        <w:rPr>
          <w:sz w:val="24"/>
          <w:szCs w:val="24"/>
        </w:rPr>
        <w:t xml:space="preserve"> </w:t>
      </w:r>
      <w:r w:rsidRPr="00865E8B">
        <w:rPr>
          <w:sz w:val="24"/>
          <w:szCs w:val="24"/>
        </w:rPr>
        <w:t xml:space="preserve">2021 год согласно </w:t>
      </w:r>
      <w:r w:rsidR="00FB0604">
        <w:rPr>
          <w:color w:val="548DD4" w:themeColor="text2" w:themeTint="99"/>
          <w:sz w:val="24"/>
          <w:szCs w:val="24"/>
        </w:rPr>
        <w:t>п</w:t>
      </w:r>
      <w:r w:rsidRPr="00865E8B">
        <w:rPr>
          <w:color w:val="548DD4" w:themeColor="text2" w:themeTint="99"/>
          <w:sz w:val="24"/>
          <w:szCs w:val="24"/>
        </w:rPr>
        <w:t>риложению №</w:t>
      </w:r>
      <w:r w:rsidR="00076307">
        <w:rPr>
          <w:color w:val="548DD4" w:themeColor="text2" w:themeTint="99"/>
          <w:sz w:val="24"/>
          <w:szCs w:val="24"/>
        </w:rPr>
        <w:t xml:space="preserve">4 </w:t>
      </w:r>
      <w:r w:rsidRPr="00865E8B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865E8B">
        <w:rPr>
          <w:sz w:val="24"/>
          <w:szCs w:val="24"/>
        </w:rPr>
        <w:t>.</w:t>
      </w:r>
    </w:p>
    <w:p w:rsidR="00417645" w:rsidRPr="004F5FF4" w:rsidRDefault="004F5FF4" w:rsidP="004F5FF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</w:t>
      </w:r>
      <w:r w:rsidR="00362B1E">
        <w:rPr>
          <w:sz w:val="24"/>
          <w:szCs w:val="24"/>
        </w:rPr>
        <w:t>в</w:t>
      </w:r>
      <w:r w:rsidR="00417645" w:rsidRPr="004F5FF4">
        <w:rPr>
          <w:sz w:val="24"/>
          <w:szCs w:val="24"/>
        </w:rPr>
        <w:t xml:space="preserve">едомственную структуру расходов бюджета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865E8B">
        <w:rPr>
          <w:sz w:val="24"/>
          <w:szCs w:val="24"/>
        </w:rPr>
        <w:t xml:space="preserve"> на  2021 </w:t>
      </w:r>
      <w:r w:rsidR="006822A3">
        <w:rPr>
          <w:sz w:val="24"/>
          <w:szCs w:val="24"/>
        </w:rPr>
        <w:t xml:space="preserve">год </w:t>
      </w:r>
      <w:r w:rsidR="00417645" w:rsidRPr="004F5FF4">
        <w:rPr>
          <w:sz w:val="24"/>
          <w:szCs w:val="24"/>
        </w:rPr>
        <w:t xml:space="preserve">согласно   </w:t>
      </w:r>
      <w:r w:rsidR="00FB0604">
        <w:rPr>
          <w:color w:val="548DD4" w:themeColor="text2" w:themeTint="99"/>
          <w:sz w:val="24"/>
          <w:szCs w:val="24"/>
        </w:rPr>
        <w:t>п</w:t>
      </w:r>
      <w:r w:rsidR="00417645" w:rsidRPr="004F5FF4">
        <w:rPr>
          <w:color w:val="548DD4" w:themeColor="text2" w:themeTint="99"/>
          <w:sz w:val="24"/>
          <w:szCs w:val="24"/>
        </w:rPr>
        <w:t xml:space="preserve">риложению № </w:t>
      </w:r>
      <w:r w:rsidRPr="004F5FF4">
        <w:rPr>
          <w:color w:val="548DD4" w:themeColor="text2" w:themeTint="99"/>
          <w:sz w:val="24"/>
          <w:szCs w:val="24"/>
        </w:rPr>
        <w:t>5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FB0604">
        <w:rPr>
          <w:sz w:val="24"/>
          <w:szCs w:val="24"/>
        </w:rPr>
        <w:t>.</w:t>
      </w:r>
    </w:p>
    <w:p w:rsidR="008A0A38" w:rsidRPr="004F5FF4" w:rsidRDefault="008A0A38" w:rsidP="004F5FF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 </w:t>
      </w:r>
      <w:r w:rsidR="00362B1E">
        <w:rPr>
          <w:sz w:val="24"/>
          <w:szCs w:val="24"/>
        </w:rPr>
        <w:t>р</w:t>
      </w:r>
      <w:r w:rsidRPr="004F5FF4">
        <w:rPr>
          <w:sz w:val="24"/>
          <w:szCs w:val="24"/>
        </w:rPr>
        <w:t xml:space="preserve">аспределение  бюджетных  ассигнований бюджета  </w:t>
      </w:r>
      <w:r w:rsidR="00362B1E"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362B1E" w:rsidRPr="00865E8B">
        <w:rPr>
          <w:sz w:val="24"/>
          <w:szCs w:val="24"/>
        </w:rPr>
        <w:t xml:space="preserve"> на  2021 </w:t>
      </w:r>
      <w:r w:rsidR="006822A3">
        <w:rPr>
          <w:sz w:val="24"/>
          <w:szCs w:val="24"/>
        </w:rPr>
        <w:t xml:space="preserve">год </w:t>
      </w:r>
      <w:r w:rsidRPr="004F5FF4">
        <w:rPr>
          <w:sz w:val="24"/>
          <w:szCs w:val="24"/>
        </w:rPr>
        <w:t xml:space="preserve">по  разделам  и  подразделам  классификации  расходов согласно </w:t>
      </w:r>
      <w:r w:rsidR="00FB0604">
        <w:rPr>
          <w:color w:val="548DD4" w:themeColor="text2" w:themeTint="99"/>
          <w:sz w:val="24"/>
          <w:szCs w:val="24"/>
        </w:rPr>
        <w:t>п</w:t>
      </w:r>
      <w:r w:rsidRPr="00362B1E">
        <w:rPr>
          <w:color w:val="548DD4" w:themeColor="text2" w:themeTint="99"/>
          <w:sz w:val="24"/>
          <w:szCs w:val="24"/>
        </w:rPr>
        <w:t xml:space="preserve">риложению N </w:t>
      </w:r>
      <w:r w:rsidR="004F5FF4" w:rsidRPr="00362B1E">
        <w:rPr>
          <w:color w:val="548DD4" w:themeColor="text2" w:themeTint="99"/>
          <w:sz w:val="24"/>
          <w:szCs w:val="24"/>
        </w:rPr>
        <w:t>6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4F5FF4">
        <w:rPr>
          <w:sz w:val="24"/>
          <w:szCs w:val="24"/>
        </w:rPr>
        <w:t>.</w:t>
      </w:r>
    </w:p>
    <w:p w:rsidR="007C4384" w:rsidRPr="009D7491" w:rsidRDefault="00EE1BA4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9D7491">
        <w:rPr>
          <w:sz w:val="24"/>
          <w:szCs w:val="24"/>
        </w:rPr>
        <w:t>Утвердить и</w:t>
      </w:r>
      <w:r w:rsidR="00417645" w:rsidRPr="009D7491">
        <w:rPr>
          <w:sz w:val="24"/>
          <w:szCs w:val="24"/>
        </w:rPr>
        <w:t>сточники финансирования дефицита бюджета</w:t>
      </w:r>
      <w:r w:rsidR="00362B1E" w:rsidRPr="009D7491">
        <w:rPr>
          <w:sz w:val="24"/>
          <w:szCs w:val="24"/>
        </w:rPr>
        <w:t xml:space="preserve">  внутригородского муниципального образования города федерального значения Санкт-Петербурга поселок Солнечное на  2021</w:t>
      </w:r>
      <w:r w:rsidR="006822A3" w:rsidRPr="009D7491">
        <w:rPr>
          <w:sz w:val="24"/>
          <w:szCs w:val="24"/>
        </w:rPr>
        <w:t xml:space="preserve">год </w:t>
      </w:r>
      <w:r w:rsidR="00417645" w:rsidRPr="009D7491">
        <w:rPr>
          <w:sz w:val="24"/>
          <w:szCs w:val="24"/>
        </w:rPr>
        <w:t>согла</w:t>
      </w:r>
      <w:r w:rsidR="006C294C" w:rsidRPr="009D7491">
        <w:rPr>
          <w:sz w:val="24"/>
          <w:szCs w:val="24"/>
        </w:rPr>
        <w:t xml:space="preserve">сно </w:t>
      </w:r>
      <w:r w:rsidR="00FB0604" w:rsidRPr="009D7491">
        <w:rPr>
          <w:color w:val="548DD4" w:themeColor="text2" w:themeTint="99"/>
          <w:sz w:val="24"/>
          <w:szCs w:val="24"/>
        </w:rPr>
        <w:t>п</w:t>
      </w:r>
      <w:r w:rsidR="006C294C" w:rsidRPr="009D7491">
        <w:rPr>
          <w:color w:val="548DD4" w:themeColor="text2" w:themeTint="99"/>
          <w:sz w:val="24"/>
          <w:szCs w:val="24"/>
        </w:rPr>
        <w:t>риложению №</w:t>
      </w:r>
      <w:r w:rsidRPr="009D7491">
        <w:rPr>
          <w:color w:val="548DD4" w:themeColor="text2" w:themeTint="99"/>
          <w:sz w:val="24"/>
          <w:szCs w:val="24"/>
        </w:rPr>
        <w:t xml:space="preserve"> </w:t>
      </w:r>
      <w:r w:rsidR="00362B1E" w:rsidRPr="009D7491">
        <w:rPr>
          <w:color w:val="548DD4" w:themeColor="text2" w:themeTint="99"/>
          <w:sz w:val="24"/>
          <w:szCs w:val="24"/>
        </w:rPr>
        <w:t>7</w:t>
      </w:r>
      <w:r w:rsidR="00FB0604" w:rsidRPr="009D7491">
        <w:rPr>
          <w:sz w:val="24"/>
          <w:szCs w:val="24"/>
        </w:rPr>
        <w:t xml:space="preserve"> к настоящему Решению</w:t>
      </w:r>
      <w:r w:rsidR="00417645" w:rsidRPr="009D7491">
        <w:rPr>
          <w:sz w:val="24"/>
          <w:szCs w:val="24"/>
        </w:rPr>
        <w:t>.</w:t>
      </w:r>
      <w:r w:rsidR="007C4384" w:rsidRPr="009D7491">
        <w:rPr>
          <w:sz w:val="24"/>
          <w:szCs w:val="24"/>
        </w:rPr>
        <w:t xml:space="preserve"> Источник</w:t>
      </w:r>
      <w:r w:rsidR="009D7491" w:rsidRPr="009D7491">
        <w:rPr>
          <w:sz w:val="24"/>
          <w:szCs w:val="24"/>
        </w:rPr>
        <w:t xml:space="preserve">ом </w:t>
      </w:r>
      <w:r w:rsidR="007C4384" w:rsidRPr="009D7491">
        <w:rPr>
          <w:sz w:val="24"/>
          <w:szCs w:val="24"/>
        </w:rPr>
        <w:t xml:space="preserve"> финансирования дефицита </w:t>
      </w:r>
      <w:r w:rsidR="009D7491" w:rsidRPr="009D7491">
        <w:rPr>
          <w:sz w:val="24"/>
          <w:szCs w:val="24"/>
        </w:rPr>
        <w:t xml:space="preserve">является </w:t>
      </w:r>
      <w:r w:rsidR="007C4384" w:rsidRPr="009D7491">
        <w:rPr>
          <w:sz w:val="24"/>
          <w:szCs w:val="24"/>
        </w:rPr>
        <w:t>изменение  остатков средств на счетах по учету</w:t>
      </w:r>
      <w:r w:rsidR="009D7491" w:rsidRPr="009D7491">
        <w:rPr>
          <w:sz w:val="24"/>
          <w:szCs w:val="24"/>
        </w:rPr>
        <w:t xml:space="preserve"> средств </w:t>
      </w:r>
      <w:r w:rsidR="007C4384" w:rsidRPr="009D7491">
        <w:rPr>
          <w:sz w:val="24"/>
          <w:szCs w:val="24"/>
        </w:rPr>
        <w:t xml:space="preserve"> бюджета</w:t>
      </w:r>
      <w:r w:rsidR="009D7491" w:rsidRPr="009D7491">
        <w:rPr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поселок Солнечное</w:t>
      </w:r>
      <w:r w:rsidR="009D7491">
        <w:rPr>
          <w:sz w:val="24"/>
          <w:szCs w:val="24"/>
        </w:rPr>
        <w:t xml:space="preserve">. </w:t>
      </w:r>
    </w:p>
    <w:p w:rsidR="00FB0604" w:rsidRPr="00FB0604" w:rsidRDefault="00362B1E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9D7491">
        <w:rPr>
          <w:sz w:val="24"/>
          <w:szCs w:val="24"/>
        </w:rPr>
        <w:t>Утвердить о</w:t>
      </w:r>
      <w:r w:rsidR="00417645" w:rsidRPr="009D7491">
        <w:rPr>
          <w:sz w:val="24"/>
          <w:szCs w:val="24"/>
        </w:rPr>
        <w:t>бъем</w:t>
      </w:r>
      <w:r w:rsidR="00FB0604" w:rsidRPr="009D7491">
        <w:rPr>
          <w:sz w:val="24"/>
          <w:szCs w:val="24"/>
        </w:rPr>
        <w:t xml:space="preserve"> и распределение бюджетных </w:t>
      </w:r>
      <w:r w:rsidR="00417645" w:rsidRPr="009D7491">
        <w:rPr>
          <w:sz w:val="24"/>
          <w:szCs w:val="24"/>
        </w:rPr>
        <w:t>ассигнований</w:t>
      </w:r>
      <w:r w:rsidRPr="009D7491">
        <w:rPr>
          <w:sz w:val="24"/>
          <w:szCs w:val="24"/>
        </w:rPr>
        <w:t xml:space="preserve"> бюджета  внутригородского муниципального образования города федерального значения Санкт-Петербурга поселок Солнечное</w:t>
      </w:r>
      <w:r w:rsidR="00417645" w:rsidRPr="009D7491">
        <w:rPr>
          <w:sz w:val="24"/>
          <w:szCs w:val="24"/>
        </w:rPr>
        <w:t xml:space="preserve">, направляемых на исполнение публичных </w:t>
      </w:r>
      <w:r w:rsidRPr="009D7491">
        <w:rPr>
          <w:sz w:val="24"/>
          <w:szCs w:val="24"/>
        </w:rPr>
        <w:t xml:space="preserve">нормативных обязательств </w:t>
      </w:r>
      <w:r w:rsidR="00FB0604" w:rsidRPr="009D7491">
        <w:rPr>
          <w:sz w:val="24"/>
          <w:szCs w:val="24"/>
        </w:rPr>
        <w:t>на 2021 год согласно</w:t>
      </w:r>
      <w:r w:rsidR="00FB0604" w:rsidRPr="009D7491">
        <w:rPr>
          <w:color w:val="548DD4" w:themeColor="text2" w:themeTint="99"/>
          <w:sz w:val="24"/>
          <w:szCs w:val="24"/>
        </w:rPr>
        <w:t xml:space="preserve"> приложению №8</w:t>
      </w:r>
      <w:r w:rsidR="00FB0604" w:rsidRPr="009D7491">
        <w:rPr>
          <w:sz w:val="24"/>
          <w:szCs w:val="24"/>
        </w:rPr>
        <w:t xml:space="preserve"> к настоящему Решению</w:t>
      </w:r>
      <w:r w:rsidR="00417645" w:rsidRPr="009D7491">
        <w:rPr>
          <w:sz w:val="24"/>
          <w:szCs w:val="24"/>
        </w:rPr>
        <w:t xml:space="preserve">. </w:t>
      </w:r>
    </w:p>
    <w:p w:rsidR="00384817" w:rsidRDefault="00384817" w:rsidP="00384817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865E8B">
        <w:rPr>
          <w:sz w:val="24"/>
          <w:szCs w:val="24"/>
        </w:rPr>
        <w:t xml:space="preserve">Утвердить предоставления субсидий: на обеспечение временного трудоустройства несовершеннолетних в возрасте от 14 до 18 лет в свободное от учебы время в сумме </w:t>
      </w:r>
      <w:r w:rsidRPr="00865E8B">
        <w:rPr>
          <w:b/>
          <w:sz w:val="24"/>
          <w:szCs w:val="24"/>
        </w:rPr>
        <w:t>82,5 тыс. руб</w:t>
      </w:r>
      <w:r>
        <w:rPr>
          <w:b/>
          <w:sz w:val="24"/>
          <w:szCs w:val="24"/>
        </w:rPr>
        <w:t>лей</w:t>
      </w:r>
      <w:r w:rsidRPr="00865E8B">
        <w:rPr>
          <w:b/>
          <w:sz w:val="24"/>
          <w:szCs w:val="24"/>
        </w:rPr>
        <w:t>.</w:t>
      </w:r>
      <w:r w:rsidR="006C4518">
        <w:rPr>
          <w:b/>
          <w:sz w:val="24"/>
          <w:szCs w:val="24"/>
        </w:rPr>
        <w:t xml:space="preserve"> </w:t>
      </w:r>
      <w:r w:rsidR="006C4518" w:rsidRPr="006C4518">
        <w:rPr>
          <w:sz w:val="24"/>
          <w:szCs w:val="24"/>
        </w:rPr>
        <w:t>Порядок предоставления</w:t>
      </w:r>
      <w:r w:rsidR="006C4518">
        <w:rPr>
          <w:b/>
          <w:sz w:val="24"/>
          <w:szCs w:val="24"/>
        </w:rPr>
        <w:t xml:space="preserve"> </w:t>
      </w:r>
      <w:r w:rsidR="006C4518">
        <w:rPr>
          <w:sz w:val="24"/>
          <w:szCs w:val="24"/>
        </w:rPr>
        <w:t>субсидии устанавливается Постановлением Главы местной администрации.</w:t>
      </w:r>
    </w:p>
    <w:p w:rsidR="00384817" w:rsidRDefault="00384817" w:rsidP="00384817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D9203A">
        <w:rPr>
          <w:sz w:val="24"/>
          <w:szCs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</w:t>
      </w:r>
      <w:r w:rsidRPr="00D9203A">
        <w:rPr>
          <w:b/>
        </w:rPr>
        <w:t xml:space="preserve"> </w:t>
      </w:r>
      <w:r w:rsidRPr="00D9203A">
        <w:rPr>
          <w:sz w:val="24"/>
          <w:szCs w:val="24"/>
        </w:rPr>
        <w:t>в ходе исполнения бюджета  без внесения изменений в решение о бюджете</w:t>
      </w:r>
      <w:r>
        <w:rPr>
          <w:sz w:val="24"/>
          <w:szCs w:val="24"/>
        </w:rPr>
        <w:t xml:space="preserve"> может:</w:t>
      </w:r>
    </w:p>
    <w:p w:rsidR="00384817" w:rsidRPr="00D9203A" w:rsidRDefault="00384817" w:rsidP="00E9254C">
      <w:pPr>
        <w:pStyle w:val="a6"/>
        <w:numPr>
          <w:ilvl w:val="1"/>
          <w:numId w:val="3"/>
        </w:numPr>
        <w:tabs>
          <w:tab w:val="left" w:pos="993"/>
        </w:tabs>
        <w:spacing w:before="60"/>
        <w:ind w:left="426" w:firstLine="0"/>
        <w:jc w:val="both"/>
        <w:rPr>
          <w:sz w:val="24"/>
          <w:szCs w:val="24"/>
        </w:rPr>
      </w:pPr>
      <w:r w:rsidRPr="00D9203A">
        <w:rPr>
          <w:sz w:val="24"/>
          <w:szCs w:val="24"/>
        </w:rPr>
        <w:t xml:space="preserve">Вносить изменения в сводную бюджетную роспись с уточнением разделов, подразделов, целевых статей и видов расходов необходимых для изменения бюджетной классификации расходов, в пределах  общего  объема  бюджетных  ассигнований,  предусмотренных  </w:t>
      </w:r>
      <w:r>
        <w:rPr>
          <w:sz w:val="24"/>
          <w:szCs w:val="24"/>
        </w:rPr>
        <w:t>бюджетом</w:t>
      </w:r>
      <w:r w:rsidRPr="00D9203A">
        <w:rPr>
          <w:sz w:val="24"/>
          <w:szCs w:val="24"/>
        </w:rPr>
        <w:t xml:space="preserve"> в текущем финансовом году.</w:t>
      </w:r>
    </w:p>
    <w:p w:rsidR="00384817" w:rsidRPr="00C76652" w:rsidRDefault="00384817" w:rsidP="00E9254C">
      <w:pPr>
        <w:pStyle w:val="a6"/>
        <w:numPr>
          <w:ilvl w:val="1"/>
          <w:numId w:val="3"/>
        </w:numPr>
        <w:tabs>
          <w:tab w:val="left" w:pos="993"/>
        </w:tabs>
        <w:spacing w:before="60"/>
        <w:ind w:left="426" w:firstLine="0"/>
        <w:jc w:val="both"/>
        <w:rPr>
          <w:sz w:val="24"/>
          <w:szCs w:val="24"/>
        </w:rPr>
      </w:pPr>
      <w:r w:rsidRPr="00C76652">
        <w:rPr>
          <w:sz w:val="24"/>
          <w:szCs w:val="24"/>
        </w:rPr>
        <w:t>Осуществлять  перераспределение  бюджетных  ассигнований  между  разделами, подразделами, целевыми статьями и видами расходов бюджета  в пределах общего  объема бюджетных  ассигнований,  предусмотренных  в  текущем финансовом  году,  на  финансовое  обеспечение  непредвиденных  расходов,  а  также бюджетных  ассигнований,  образовавшихся  в  результате  экономии  от  использования бюджетных ассигн</w:t>
      </w:r>
      <w:r>
        <w:rPr>
          <w:sz w:val="24"/>
          <w:szCs w:val="24"/>
        </w:rPr>
        <w:t xml:space="preserve">ований. 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Расходование средств бюджета </w:t>
      </w:r>
      <w:r w:rsidR="006822A3"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6822A3"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допускается исключительно в целях исполнения расходных обязательств муниципального образования поселок Солнечное</w:t>
      </w:r>
      <w:r w:rsidR="006822A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а также в целях исполнения отдельных государственных полномочий, переданных органам местного самоуправления.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Нормативные правовые акты органов местного самоуправления, реализация которых ведет к финансированию новых видов расходов бюджета или увеличению финансирования существующих видов расходов бюджета, исполняются только после внесения соответствующих изменений в Решение о бюджете, а также при наличии соответствующих источников дополнительных поступлений в бюджет и (или) при сокращении расходов по конкретным </w:t>
      </w:r>
      <w:r w:rsidR="00E84E89">
        <w:rPr>
          <w:sz w:val="24"/>
          <w:szCs w:val="24"/>
        </w:rPr>
        <w:t>подразделам</w:t>
      </w:r>
      <w:r>
        <w:rPr>
          <w:sz w:val="24"/>
          <w:szCs w:val="24"/>
        </w:rPr>
        <w:t xml:space="preserve"> бюджета на </w:t>
      </w:r>
      <w:r w:rsidR="00DB1BBF">
        <w:rPr>
          <w:sz w:val="24"/>
          <w:szCs w:val="24"/>
        </w:rPr>
        <w:t>202</w:t>
      </w:r>
      <w:r w:rsidR="006822A3">
        <w:rPr>
          <w:sz w:val="24"/>
          <w:szCs w:val="24"/>
        </w:rPr>
        <w:t>1</w:t>
      </w:r>
      <w:r>
        <w:rPr>
          <w:sz w:val="24"/>
          <w:szCs w:val="24"/>
        </w:rPr>
        <w:t xml:space="preserve"> год.</w:t>
      </w:r>
    </w:p>
    <w:p w:rsidR="00417645" w:rsidRDefault="006822A3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17645">
        <w:rPr>
          <w:sz w:val="24"/>
          <w:szCs w:val="24"/>
        </w:rPr>
        <w:t xml:space="preserve">юджет </w:t>
      </w:r>
      <w:r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 xml:space="preserve"> </w:t>
      </w:r>
      <w:r w:rsidR="00417645">
        <w:rPr>
          <w:sz w:val="24"/>
          <w:szCs w:val="24"/>
        </w:rPr>
        <w:t>исполняется по казначейской системе исполнения бюджета РФ.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проект бюджет</w:t>
      </w:r>
      <w:r w:rsidR="005808A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6822A3"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6822A3">
        <w:rPr>
          <w:sz w:val="24"/>
          <w:szCs w:val="24"/>
        </w:rPr>
        <w:t xml:space="preserve"> </w:t>
      </w:r>
      <w:r w:rsidR="00F548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DB1BBF">
        <w:rPr>
          <w:sz w:val="24"/>
          <w:szCs w:val="24"/>
        </w:rPr>
        <w:t>202</w:t>
      </w:r>
      <w:r w:rsidR="006822A3">
        <w:rPr>
          <w:sz w:val="24"/>
          <w:szCs w:val="24"/>
        </w:rPr>
        <w:t>1</w:t>
      </w:r>
      <w:r>
        <w:rPr>
          <w:sz w:val="24"/>
          <w:szCs w:val="24"/>
        </w:rPr>
        <w:t xml:space="preserve"> г. в средствах массовой информации.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 с момента опубликования.</w:t>
      </w:r>
    </w:p>
    <w:p w:rsidR="003202F8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решения возложить на  </w:t>
      </w:r>
      <w:r w:rsidR="00271188">
        <w:rPr>
          <w:sz w:val="24"/>
          <w:szCs w:val="24"/>
        </w:rPr>
        <w:t>Г</w:t>
      </w:r>
      <w:r>
        <w:rPr>
          <w:sz w:val="24"/>
          <w:szCs w:val="24"/>
        </w:rPr>
        <w:t xml:space="preserve">лаву МО - </w:t>
      </w:r>
      <w:r w:rsidR="00271188">
        <w:rPr>
          <w:sz w:val="24"/>
          <w:szCs w:val="24"/>
        </w:rPr>
        <w:t>П</w:t>
      </w:r>
      <w:r>
        <w:rPr>
          <w:sz w:val="24"/>
          <w:szCs w:val="24"/>
        </w:rPr>
        <w:t>редседателя М</w:t>
      </w:r>
      <w:r w:rsidR="00271188">
        <w:rPr>
          <w:sz w:val="24"/>
          <w:szCs w:val="24"/>
        </w:rPr>
        <w:t>С</w:t>
      </w:r>
      <w:r>
        <w:rPr>
          <w:sz w:val="24"/>
          <w:szCs w:val="24"/>
        </w:rPr>
        <w:t xml:space="preserve"> п. Солнечное </w:t>
      </w:r>
      <w:r w:rsidR="003202F8">
        <w:rPr>
          <w:sz w:val="24"/>
          <w:szCs w:val="24"/>
        </w:rPr>
        <w:t>М.А. Сафронова</w:t>
      </w:r>
    </w:p>
    <w:p w:rsidR="00417645" w:rsidRDefault="00417645" w:rsidP="003202F8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6404DF" w:rsidRDefault="006404DF" w:rsidP="009E4B1E">
      <w:pPr>
        <w:rPr>
          <w:b/>
          <w:sz w:val="28"/>
          <w:szCs w:val="28"/>
        </w:rPr>
      </w:pPr>
    </w:p>
    <w:p w:rsidR="009E4B1E" w:rsidRDefault="009E4B1E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1A6A1F">
      <w:headerReference w:type="even" r:id="rId8"/>
      <w:headerReference w:type="default" r:id="rId9"/>
      <w:pgSz w:w="11906" w:h="16838"/>
      <w:pgMar w:top="0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727" w:rsidRDefault="00157727">
      <w:r>
        <w:separator/>
      </w:r>
    </w:p>
  </w:endnote>
  <w:endnote w:type="continuationSeparator" w:id="0">
    <w:p w:rsidR="00157727" w:rsidRDefault="0015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727" w:rsidRDefault="00157727">
      <w:r>
        <w:separator/>
      </w:r>
    </w:p>
  </w:footnote>
  <w:footnote w:type="continuationSeparator" w:id="0">
    <w:p w:rsidR="00157727" w:rsidRDefault="0015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4700C4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4700C4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6A1F">
      <w:rPr>
        <w:rStyle w:val="a9"/>
        <w:noProof/>
      </w:rPr>
      <w:t>3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3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6307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03F9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57727"/>
    <w:rsid w:val="001616F2"/>
    <w:rsid w:val="0016328D"/>
    <w:rsid w:val="001831FD"/>
    <w:rsid w:val="00186E22"/>
    <w:rsid w:val="00186E65"/>
    <w:rsid w:val="001873C7"/>
    <w:rsid w:val="00191EB1"/>
    <w:rsid w:val="00193202"/>
    <w:rsid w:val="001A6A1F"/>
    <w:rsid w:val="001A79E5"/>
    <w:rsid w:val="001B0229"/>
    <w:rsid w:val="001B1516"/>
    <w:rsid w:val="001B789D"/>
    <w:rsid w:val="001C03E3"/>
    <w:rsid w:val="001D2F92"/>
    <w:rsid w:val="001D33CE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0C4"/>
    <w:rsid w:val="00470767"/>
    <w:rsid w:val="00474A2E"/>
    <w:rsid w:val="00477833"/>
    <w:rsid w:val="0048334A"/>
    <w:rsid w:val="0048747F"/>
    <w:rsid w:val="00493E3C"/>
    <w:rsid w:val="004959B6"/>
    <w:rsid w:val="004B4F22"/>
    <w:rsid w:val="004C0FAF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8FA"/>
    <w:rsid w:val="005808A9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622F1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518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65486"/>
    <w:rsid w:val="0078367F"/>
    <w:rsid w:val="00791640"/>
    <w:rsid w:val="00792767"/>
    <w:rsid w:val="007A19EA"/>
    <w:rsid w:val="007A1C5D"/>
    <w:rsid w:val="007A3827"/>
    <w:rsid w:val="007B6820"/>
    <w:rsid w:val="007C4384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7A60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D7491"/>
    <w:rsid w:val="009E4B1E"/>
    <w:rsid w:val="00A000D4"/>
    <w:rsid w:val="00A019A3"/>
    <w:rsid w:val="00A101D3"/>
    <w:rsid w:val="00A3121B"/>
    <w:rsid w:val="00A34FE1"/>
    <w:rsid w:val="00A40554"/>
    <w:rsid w:val="00A44EC8"/>
    <w:rsid w:val="00A44F68"/>
    <w:rsid w:val="00A512BB"/>
    <w:rsid w:val="00A53D24"/>
    <w:rsid w:val="00A6275A"/>
    <w:rsid w:val="00A633F2"/>
    <w:rsid w:val="00A652A9"/>
    <w:rsid w:val="00A91D76"/>
    <w:rsid w:val="00AB0B24"/>
    <w:rsid w:val="00AB68DF"/>
    <w:rsid w:val="00AC75A6"/>
    <w:rsid w:val="00AD1E8D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162E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87C10"/>
    <w:rsid w:val="00D9203A"/>
    <w:rsid w:val="00D93625"/>
    <w:rsid w:val="00DA29AE"/>
    <w:rsid w:val="00DA3DA1"/>
    <w:rsid w:val="00DB1BBF"/>
    <w:rsid w:val="00DB5699"/>
    <w:rsid w:val="00DC2BAA"/>
    <w:rsid w:val="00DC7B58"/>
    <w:rsid w:val="00DD6CCE"/>
    <w:rsid w:val="00DD796A"/>
    <w:rsid w:val="00E003CB"/>
    <w:rsid w:val="00E0506F"/>
    <w:rsid w:val="00E104E1"/>
    <w:rsid w:val="00E13560"/>
    <w:rsid w:val="00E21486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ACC21"/>
  <w15:docId w15:val="{8B87E9A1-8462-4414-A3CB-7802C8B5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uv706</cp:lastModifiedBy>
  <cp:revision>2</cp:revision>
  <cp:lastPrinted>2020-10-20T08:39:00Z</cp:lastPrinted>
  <dcterms:created xsi:type="dcterms:W3CDTF">2020-12-09T13:53:00Z</dcterms:created>
  <dcterms:modified xsi:type="dcterms:W3CDTF">2020-12-09T13:53:00Z</dcterms:modified>
</cp:coreProperties>
</file>