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0B4" w:rsidRPr="00A760B4" w:rsidRDefault="00A760B4" w:rsidP="00A760B4">
      <w:pPr>
        <w:jc w:val="center"/>
        <w:outlineLvl w:val="0"/>
        <w:rPr>
          <w:rFonts w:ascii="Times New Roman" w:hAnsi="Times New Roman" w:cs="Times New Roman"/>
          <w:b/>
          <w:sz w:val="24"/>
          <w:szCs w:val="24"/>
        </w:rPr>
      </w:pPr>
      <w:r w:rsidRPr="00A760B4">
        <w:rPr>
          <w:rFonts w:ascii="Times New Roman" w:hAnsi="Times New Roman" w:cs="Times New Roman"/>
          <w:b/>
          <w:noProof/>
          <w:sz w:val="24"/>
          <w:szCs w:val="24"/>
        </w:rPr>
        <w:drawing>
          <wp:inline distT="0" distB="0" distL="0" distR="0">
            <wp:extent cx="876300" cy="1019175"/>
            <wp:effectExtent l="19050" t="0" r="0" b="0"/>
            <wp:docPr id="1" name="Рисунок 1" descr="Копия Солнечное_ГЕРБ_акв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Солнечное_ГЕРБ_акв1"/>
                    <pic:cNvPicPr>
                      <a:picLocks noChangeAspect="1" noChangeArrowheads="1"/>
                    </pic:cNvPicPr>
                  </pic:nvPicPr>
                  <pic:blipFill>
                    <a:blip r:embed="rId6" cstate="print"/>
                    <a:srcRect/>
                    <a:stretch>
                      <a:fillRect/>
                    </a:stretch>
                  </pic:blipFill>
                  <pic:spPr bwMode="auto">
                    <a:xfrm>
                      <a:off x="0" y="0"/>
                      <a:ext cx="876300" cy="1019175"/>
                    </a:xfrm>
                    <a:prstGeom prst="rect">
                      <a:avLst/>
                    </a:prstGeom>
                    <a:noFill/>
                    <a:ln w="9525">
                      <a:noFill/>
                      <a:miter lim="800000"/>
                      <a:headEnd/>
                      <a:tailEnd/>
                    </a:ln>
                  </pic:spPr>
                </pic:pic>
              </a:graphicData>
            </a:graphic>
          </wp:inline>
        </w:drawing>
      </w:r>
    </w:p>
    <w:p w:rsidR="00F901F2" w:rsidRPr="00A760B4" w:rsidRDefault="00F901F2" w:rsidP="00F901F2">
      <w:pPr>
        <w:spacing w:after="0"/>
        <w:jc w:val="center"/>
        <w:outlineLvl w:val="0"/>
        <w:rPr>
          <w:rFonts w:ascii="Times New Roman" w:hAnsi="Times New Roman" w:cs="Times New Roman"/>
          <w:b/>
          <w:sz w:val="24"/>
          <w:szCs w:val="24"/>
        </w:rPr>
      </w:pPr>
      <w:r w:rsidRPr="00A760B4">
        <w:rPr>
          <w:rFonts w:ascii="Times New Roman" w:hAnsi="Times New Roman" w:cs="Times New Roman"/>
          <w:b/>
          <w:sz w:val="24"/>
          <w:szCs w:val="24"/>
        </w:rPr>
        <w:t>МУНИЦИПАЛЬНЫЙ  СОВЕТ</w:t>
      </w:r>
    </w:p>
    <w:p w:rsidR="00193D79" w:rsidRDefault="00F901F2" w:rsidP="00F901F2">
      <w:pPr>
        <w:spacing w:after="0"/>
        <w:jc w:val="center"/>
        <w:outlineLvl w:val="0"/>
        <w:rPr>
          <w:rFonts w:ascii="Times New Roman" w:hAnsi="Times New Roman" w:cs="Times New Roman"/>
          <w:b/>
          <w:sz w:val="24"/>
          <w:szCs w:val="24"/>
        </w:rPr>
      </w:pPr>
      <w:r>
        <w:rPr>
          <w:rFonts w:ascii="Times New Roman" w:hAnsi="Times New Roman" w:cs="Times New Roman"/>
          <w:b/>
          <w:sz w:val="24"/>
          <w:szCs w:val="24"/>
        </w:rPr>
        <w:t xml:space="preserve">ВНУТРИГОРОДСКОГО МУНИЦИПАЛЬНОГО  ОБРАЗОВАНИЯ  </w:t>
      </w:r>
    </w:p>
    <w:p w:rsidR="00F901F2" w:rsidRPr="00A760B4" w:rsidRDefault="00F901F2" w:rsidP="00F901F2">
      <w:pPr>
        <w:spacing w:after="0"/>
        <w:jc w:val="center"/>
        <w:outlineLvl w:val="0"/>
        <w:rPr>
          <w:rFonts w:ascii="Times New Roman" w:hAnsi="Times New Roman" w:cs="Times New Roman"/>
          <w:b/>
          <w:sz w:val="24"/>
          <w:szCs w:val="24"/>
        </w:rPr>
      </w:pPr>
      <w:r w:rsidRPr="00A760B4">
        <w:rPr>
          <w:rFonts w:ascii="Times New Roman" w:hAnsi="Times New Roman" w:cs="Times New Roman"/>
          <w:b/>
          <w:sz w:val="24"/>
          <w:szCs w:val="24"/>
        </w:rPr>
        <w:t>САНКТ-ПЕТЕРБУРГА</w:t>
      </w:r>
      <w:r>
        <w:rPr>
          <w:rFonts w:ascii="Times New Roman" w:hAnsi="Times New Roman" w:cs="Times New Roman"/>
          <w:b/>
          <w:sz w:val="24"/>
          <w:szCs w:val="24"/>
        </w:rPr>
        <w:t xml:space="preserve"> ПОСЕЛОК СОЛНЕЧНОЕ</w:t>
      </w:r>
      <w:r w:rsidR="00193D79">
        <w:rPr>
          <w:rFonts w:ascii="Times New Roman" w:hAnsi="Times New Roman" w:cs="Times New Roman"/>
          <w:b/>
          <w:sz w:val="24"/>
          <w:szCs w:val="24"/>
        </w:rPr>
        <w:t xml:space="preserve"> ШЕСТОГО СОЗЫВА</w:t>
      </w:r>
    </w:p>
    <w:p w:rsidR="00A760B4" w:rsidRPr="00A760B4" w:rsidRDefault="00A760B4" w:rsidP="00A760B4">
      <w:pPr>
        <w:spacing w:after="0"/>
        <w:rPr>
          <w:rFonts w:ascii="Times New Roman" w:hAnsi="Times New Roman" w:cs="Times New Roman"/>
          <w:b/>
          <w:sz w:val="24"/>
          <w:szCs w:val="24"/>
        </w:rPr>
      </w:pPr>
      <w:r w:rsidRPr="00A760B4">
        <w:rPr>
          <w:rFonts w:ascii="Times New Roman" w:hAnsi="Times New Roman" w:cs="Times New Roman"/>
          <w:b/>
          <w:sz w:val="24"/>
          <w:szCs w:val="24"/>
        </w:rPr>
        <w:t>___________________________________________________________________________</w:t>
      </w:r>
    </w:p>
    <w:p w:rsidR="000016E8" w:rsidRDefault="000016E8" w:rsidP="000016E8">
      <w:pPr>
        <w:spacing w:after="0"/>
        <w:jc w:val="center"/>
        <w:outlineLvl w:val="0"/>
        <w:rPr>
          <w:rFonts w:ascii="Times New Roman" w:hAnsi="Times New Roman" w:cs="Times New Roman"/>
          <w:b/>
          <w:sz w:val="24"/>
          <w:szCs w:val="24"/>
        </w:rPr>
      </w:pPr>
    </w:p>
    <w:p w:rsidR="00A760B4" w:rsidRPr="00A760B4" w:rsidRDefault="00A760B4" w:rsidP="000016E8">
      <w:pPr>
        <w:spacing w:after="0"/>
        <w:jc w:val="center"/>
        <w:outlineLvl w:val="0"/>
        <w:rPr>
          <w:rFonts w:ascii="Times New Roman" w:hAnsi="Times New Roman" w:cs="Times New Roman"/>
          <w:b/>
          <w:sz w:val="24"/>
          <w:szCs w:val="24"/>
        </w:rPr>
      </w:pPr>
      <w:r w:rsidRPr="00A760B4">
        <w:rPr>
          <w:rFonts w:ascii="Times New Roman" w:hAnsi="Times New Roman" w:cs="Times New Roman"/>
          <w:b/>
          <w:sz w:val="24"/>
          <w:szCs w:val="24"/>
        </w:rPr>
        <w:t xml:space="preserve">Р Е Ш Е Н И Е                                                                                                 </w:t>
      </w:r>
    </w:p>
    <w:p w:rsidR="001C1A7C" w:rsidRDefault="00112B7F" w:rsidP="00112B7F">
      <w:pPr>
        <w:rPr>
          <w:rFonts w:ascii="Times New Roman" w:hAnsi="Times New Roman" w:cs="Times New Roman"/>
          <w:b/>
          <w:sz w:val="24"/>
          <w:szCs w:val="24"/>
        </w:rPr>
      </w:pPr>
      <w:r>
        <w:rPr>
          <w:rFonts w:ascii="Times New Roman" w:hAnsi="Times New Roman" w:cs="Times New Roman"/>
          <w:b/>
          <w:sz w:val="24"/>
          <w:szCs w:val="24"/>
        </w:rPr>
        <w:t xml:space="preserve">  </w:t>
      </w:r>
      <w:r w:rsidR="008B3D31">
        <w:rPr>
          <w:rFonts w:ascii="Times New Roman" w:hAnsi="Times New Roman" w:cs="Times New Roman"/>
          <w:b/>
          <w:sz w:val="24"/>
          <w:szCs w:val="24"/>
        </w:rPr>
        <w:t>от  «</w:t>
      </w:r>
      <w:r w:rsidR="00193D79">
        <w:rPr>
          <w:rFonts w:ascii="Times New Roman" w:hAnsi="Times New Roman" w:cs="Times New Roman"/>
          <w:b/>
          <w:sz w:val="24"/>
          <w:szCs w:val="24"/>
        </w:rPr>
        <w:t>11</w:t>
      </w:r>
      <w:r w:rsidRPr="00112B7F">
        <w:rPr>
          <w:rFonts w:ascii="Times New Roman" w:hAnsi="Times New Roman" w:cs="Times New Roman"/>
          <w:b/>
          <w:sz w:val="24"/>
          <w:szCs w:val="24"/>
        </w:rPr>
        <w:t xml:space="preserve">» </w:t>
      </w:r>
      <w:r w:rsidR="007027D6">
        <w:rPr>
          <w:rFonts w:ascii="Times New Roman" w:hAnsi="Times New Roman" w:cs="Times New Roman"/>
          <w:b/>
          <w:sz w:val="24"/>
          <w:szCs w:val="24"/>
        </w:rPr>
        <w:t>февраля</w:t>
      </w:r>
      <w:r w:rsidR="000C3893">
        <w:rPr>
          <w:rFonts w:ascii="Times New Roman" w:hAnsi="Times New Roman" w:cs="Times New Roman"/>
          <w:b/>
          <w:sz w:val="24"/>
          <w:szCs w:val="24"/>
        </w:rPr>
        <w:t xml:space="preserve"> </w:t>
      </w:r>
      <w:r w:rsidR="00F56909">
        <w:rPr>
          <w:rFonts w:ascii="Times New Roman" w:hAnsi="Times New Roman" w:cs="Times New Roman"/>
          <w:b/>
          <w:sz w:val="24"/>
          <w:szCs w:val="24"/>
        </w:rPr>
        <w:t xml:space="preserve"> </w:t>
      </w:r>
      <w:r w:rsidRPr="00112B7F">
        <w:rPr>
          <w:rFonts w:ascii="Times New Roman" w:hAnsi="Times New Roman" w:cs="Times New Roman"/>
          <w:b/>
          <w:sz w:val="24"/>
          <w:szCs w:val="24"/>
        </w:rPr>
        <w:t>20</w:t>
      </w:r>
      <w:r w:rsidR="00193D79">
        <w:rPr>
          <w:rFonts w:ascii="Times New Roman" w:hAnsi="Times New Roman" w:cs="Times New Roman"/>
          <w:b/>
          <w:sz w:val="24"/>
          <w:szCs w:val="24"/>
        </w:rPr>
        <w:t>20</w:t>
      </w:r>
      <w:r w:rsidR="00217EC0">
        <w:rPr>
          <w:rFonts w:ascii="Times New Roman" w:hAnsi="Times New Roman" w:cs="Times New Roman"/>
          <w:b/>
          <w:sz w:val="24"/>
          <w:szCs w:val="24"/>
        </w:rPr>
        <w:t xml:space="preserve"> </w:t>
      </w:r>
      <w:r w:rsidRPr="00112B7F">
        <w:rPr>
          <w:rFonts w:ascii="Times New Roman" w:hAnsi="Times New Roman" w:cs="Times New Roman"/>
          <w:b/>
          <w:sz w:val="24"/>
          <w:szCs w:val="24"/>
        </w:rPr>
        <w:t xml:space="preserve"> года                                                       </w:t>
      </w:r>
      <w:r w:rsidR="002145C8">
        <w:rPr>
          <w:rFonts w:ascii="Times New Roman" w:hAnsi="Times New Roman" w:cs="Times New Roman"/>
          <w:b/>
          <w:sz w:val="24"/>
          <w:szCs w:val="24"/>
        </w:rPr>
        <w:t xml:space="preserve">                     </w:t>
      </w:r>
      <w:r w:rsidRPr="00112B7F">
        <w:rPr>
          <w:rFonts w:ascii="Times New Roman" w:hAnsi="Times New Roman" w:cs="Times New Roman"/>
          <w:b/>
          <w:sz w:val="24"/>
          <w:szCs w:val="24"/>
        </w:rPr>
        <w:t xml:space="preserve">  </w:t>
      </w:r>
      <w:r w:rsidR="000C3893">
        <w:rPr>
          <w:rFonts w:ascii="Times New Roman" w:hAnsi="Times New Roman" w:cs="Times New Roman"/>
          <w:b/>
          <w:sz w:val="24"/>
          <w:szCs w:val="24"/>
        </w:rPr>
        <w:t xml:space="preserve">             </w:t>
      </w:r>
      <w:r w:rsidRPr="00112B7F">
        <w:rPr>
          <w:rFonts w:ascii="Times New Roman" w:hAnsi="Times New Roman" w:cs="Times New Roman"/>
          <w:b/>
          <w:sz w:val="24"/>
          <w:szCs w:val="24"/>
        </w:rPr>
        <w:t>№</w:t>
      </w:r>
      <w:r w:rsidR="007027D6">
        <w:rPr>
          <w:rFonts w:ascii="Times New Roman" w:hAnsi="Times New Roman" w:cs="Times New Roman"/>
          <w:b/>
          <w:sz w:val="24"/>
          <w:szCs w:val="24"/>
        </w:rPr>
        <w:t xml:space="preserve"> </w:t>
      </w:r>
      <w:r w:rsidR="00CC6ADE">
        <w:rPr>
          <w:rFonts w:ascii="Times New Roman" w:hAnsi="Times New Roman" w:cs="Times New Roman"/>
          <w:b/>
          <w:sz w:val="24"/>
          <w:szCs w:val="24"/>
        </w:rPr>
        <w:t>02</w:t>
      </w:r>
    </w:p>
    <w:p w:rsidR="00112B7F" w:rsidRPr="00485767" w:rsidRDefault="00112B7F" w:rsidP="00485767">
      <w:pPr>
        <w:spacing w:after="0"/>
        <w:rPr>
          <w:rFonts w:ascii="Times New Roman" w:hAnsi="Times New Roman" w:cs="Times New Roman"/>
          <w:b/>
          <w:sz w:val="24"/>
          <w:szCs w:val="24"/>
        </w:rPr>
      </w:pPr>
      <w:r w:rsidRPr="00485767">
        <w:rPr>
          <w:rFonts w:ascii="Times New Roman" w:hAnsi="Times New Roman" w:cs="Times New Roman"/>
          <w:b/>
          <w:sz w:val="24"/>
          <w:szCs w:val="24"/>
        </w:rPr>
        <w:t xml:space="preserve">                                                                                        </w:t>
      </w:r>
    </w:p>
    <w:p w:rsidR="00193D79" w:rsidRDefault="000F15FF" w:rsidP="00DA1738">
      <w:pPr>
        <w:spacing w:after="0"/>
        <w:rPr>
          <w:rFonts w:ascii="Times New Roman" w:hAnsi="Times New Roman" w:cs="Times New Roman"/>
          <w:b/>
          <w:sz w:val="24"/>
          <w:szCs w:val="24"/>
        </w:rPr>
      </w:pPr>
      <w:r w:rsidRPr="00112B7F">
        <w:rPr>
          <w:rFonts w:ascii="Times New Roman" w:hAnsi="Times New Roman" w:cs="Times New Roman"/>
          <w:b/>
          <w:sz w:val="24"/>
          <w:szCs w:val="24"/>
        </w:rPr>
        <w:t xml:space="preserve">«Об утверждении </w:t>
      </w:r>
      <w:r w:rsidR="00193D79">
        <w:rPr>
          <w:rFonts w:ascii="Times New Roman" w:hAnsi="Times New Roman" w:cs="Times New Roman"/>
          <w:b/>
          <w:sz w:val="24"/>
          <w:szCs w:val="24"/>
        </w:rPr>
        <w:t>границ</w:t>
      </w:r>
      <w:r w:rsidR="00DA1738">
        <w:rPr>
          <w:rFonts w:ascii="Times New Roman" w:hAnsi="Times New Roman" w:cs="Times New Roman"/>
          <w:b/>
          <w:sz w:val="24"/>
          <w:szCs w:val="24"/>
        </w:rPr>
        <w:t xml:space="preserve"> территориального </w:t>
      </w:r>
    </w:p>
    <w:p w:rsidR="00193D79" w:rsidRDefault="00DA1738" w:rsidP="00DA1738">
      <w:pPr>
        <w:spacing w:after="0"/>
        <w:rPr>
          <w:rFonts w:ascii="Times New Roman" w:hAnsi="Times New Roman" w:cs="Times New Roman"/>
          <w:b/>
          <w:sz w:val="24"/>
          <w:szCs w:val="24"/>
        </w:rPr>
      </w:pPr>
      <w:r>
        <w:rPr>
          <w:rFonts w:ascii="Times New Roman" w:hAnsi="Times New Roman" w:cs="Times New Roman"/>
          <w:b/>
          <w:sz w:val="24"/>
          <w:szCs w:val="24"/>
        </w:rPr>
        <w:t xml:space="preserve">общественного самоуправления во </w:t>
      </w:r>
    </w:p>
    <w:p w:rsidR="00193D79" w:rsidRDefault="00DA1738" w:rsidP="00DA1738">
      <w:pPr>
        <w:spacing w:after="0"/>
        <w:rPr>
          <w:rFonts w:ascii="Times New Roman" w:hAnsi="Times New Roman" w:cs="Times New Roman"/>
          <w:b/>
          <w:sz w:val="24"/>
          <w:szCs w:val="24"/>
        </w:rPr>
      </w:pPr>
      <w:r>
        <w:rPr>
          <w:rFonts w:ascii="Times New Roman" w:hAnsi="Times New Roman" w:cs="Times New Roman"/>
          <w:b/>
          <w:sz w:val="24"/>
          <w:szCs w:val="24"/>
        </w:rPr>
        <w:t xml:space="preserve">внутригородском муниципальном образовании </w:t>
      </w:r>
    </w:p>
    <w:p w:rsidR="000F15FF" w:rsidRPr="00112B7F" w:rsidRDefault="00DA1738" w:rsidP="00DA1738">
      <w:pPr>
        <w:spacing w:after="0"/>
        <w:rPr>
          <w:rFonts w:ascii="Times New Roman" w:hAnsi="Times New Roman" w:cs="Times New Roman"/>
          <w:b/>
          <w:sz w:val="24"/>
          <w:szCs w:val="24"/>
        </w:rPr>
      </w:pPr>
      <w:r>
        <w:rPr>
          <w:rFonts w:ascii="Times New Roman" w:hAnsi="Times New Roman" w:cs="Times New Roman"/>
          <w:b/>
          <w:sz w:val="24"/>
          <w:szCs w:val="24"/>
        </w:rPr>
        <w:t>Санкт-Петербурга поселок Солнечное</w:t>
      </w:r>
      <w:r w:rsidR="000F15FF" w:rsidRPr="00112B7F">
        <w:rPr>
          <w:rFonts w:ascii="Times New Roman" w:hAnsi="Times New Roman" w:cs="Times New Roman"/>
          <w:b/>
          <w:sz w:val="24"/>
          <w:szCs w:val="24"/>
        </w:rPr>
        <w:t>»</w:t>
      </w:r>
    </w:p>
    <w:p w:rsidR="000F15FF" w:rsidRDefault="000F15FF" w:rsidP="000F15FF">
      <w:pPr>
        <w:pStyle w:val="a6"/>
        <w:ind w:firstLine="567"/>
        <w:jc w:val="both"/>
        <w:rPr>
          <w:sz w:val="24"/>
          <w:szCs w:val="24"/>
        </w:rPr>
      </w:pPr>
    </w:p>
    <w:p w:rsidR="00193D79" w:rsidRPr="00193D79" w:rsidRDefault="00193D79" w:rsidP="00193D79">
      <w:pPr>
        <w:pStyle w:val="a6"/>
        <w:ind w:firstLine="567"/>
        <w:jc w:val="both"/>
        <w:rPr>
          <w:sz w:val="24"/>
          <w:szCs w:val="24"/>
        </w:rPr>
      </w:pPr>
      <w:bookmarkStart w:id="0" w:name="_Hlk32925514"/>
      <w:r>
        <w:rPr>
          <w:sz w:val="24"/>
          <w:szCs w:val="24"/>
        </w:rPr>
        <w:t xml:space="preserve">На основании </w:t>
      </w:r>
      <w:r w:rsidRPr="00193D79">
        <w:rPr>
          <w:sz w:val="24"/>
          <w:szCs w:val="24"/>
        </w:rPr>
        <w:t>ходатайств</w:t>
      </w:r>
      <w:r>
        <w:rPr>
          <w:sz w:val="24"/>
          <w:szCs w:val="24"/>
        </w:rPr>
        <w:t>а и</w:t>
      </w:r>
      <w:r w:rsidRPr="00193D79">
        <w:rPr>
          <w:sz w:val="24"/>
          <w:szCs w:val="24"/>
        </w:rPr>
        <w:t>нициативн</w:t>
      </w:r>
      <w:r>
        <w:rPr>
          <w:sz w:val="24"/>
          <w:szCs w:val="24"/>
        </w:rPr>
        <w:t>ой</w:t>
      </w:r>
      <w:r w:rsidRPr="00193D79">
        <w:rPr>
          <w:sz w:val="24"/>
          <w:szCs w:val="24"/>
        </w:rPr>
        <w:t xml:space="preserve"> групп</w:t>
      </w:r>
      <w:r>
        <w:rPr>
          <w:sz w:val="24"/>
          <w:szCs w:val="24"/>
        </w:rPr>
        <w:t>ы</w:t>
      </w:r>
      <w:r w:rsidRPr="00193D79">
        <w:rPr>
          <w:sz w:val="24"/>
          <w:szCs w:val="24"/>
        </w:rPr>
        <w:t xml:space="preserve"> граждан об учреждении границ территориального общественного самоуправления на территории</w:t>
      </w:r>
      <w:r>
        <w:rPr>
          <w:sz w:val="24"/>
          <w:szCs w:val="24"/>
        </w:rPr>
        <w:t xml:space="preserve"> </w:t>
      </w:r>
      <w:r w:rsidRPr="00193D79">
        <w:rPr>
          <w:sz w:val="24"/>
          <w:szCs w:val="24"/>
        </w:rPr>
        <w:t xml:space="preserve">МО </w:t>
      </w:r>
      <w:proofErr w:type="spellStart"/>
      <w:r w:rsidRPr="00193D79">
        <w:rPr>
          <w:sz w:val="24"/>
          <w:szCs w:val="24"/>
        </w:rPr>
        <w:t>п.Солнечное</w:t>
      </w:r>
      <w:proofErr w:type="spellEnd"/>
      <w:r w:rsidRPr="00193D79">
        <w:rPr>
          <w:sz w:val="24"/>
          <w:szCs w:val="24"/>
        </w:rPr>
        <w:t xml:space="preserve"> и о назначении дня для проведения Собрания граждан с целью учреждения территориального общественного самоуправления </w:t>
      </w:r>
    </w:p>
    <w:p w:rsidR="00DA1738" w:rsidRPr="00112B7F" w:rsidRDefault="00DA1738" w:rsidP="000F15FF">
      <w:pPr>
        <w:pStyle w:val="a6"/>
        <w:ind w:firstLine="567"/>
        <w:jc w:val="both"/>
        <w:rPr>
          <w:sz w:val="24"/>
          <w:szCs w:val="24"/>
        </w:rPr>
      </w:pPr>
    </w:p>
    <w:p w:rsidR="000F15FF" w:rsidRPr="00112B7F" w:rsidRDefault="000F15FF" w:rsidP="000F15FF">
      <w:pPr>
        <w:rPr>
          <w:rFonts w:ascii="Times New Roman" w:hAnsi="Times New Roman" w:cs="Times New Roman"/>
          <w:b/>
          <w:sz w:val="24"/>
          <w:szCs w:val="24"/>
        </w:rPr>
      </w:pPr>
      <w:r w:rsidRPr="00112B7F">
        <w:rPr>
          <w:rFonts w:ascii="Times New Roman" w:hAnsi="Times New Roman" w:cs="Times New Roman"/>
          <w:b/>
          <w:sz w:val="24"/>
          <w:szCs w:val="24"/>
        </w:rPr>
        <w:t xml:space="preserve">Муниципальный совет решил: </w:t>
      </w:r>
    </w:p>
    <w:p w:rsidR="000F15FF" w:rsidRDefault="00DA1738" w:rsidP="00193D79">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Утвердить </w:t>
      </w:r>
      <w:r w:rsidR="00193D79">
        <w:rPr>
          <w:rFonts w:ascii="Times New Roman" w:hAnsi="Times New Roman" w:cs="Times New Roman"/>
          <w:sz w:val="24"/>
          <w:szCs w:val="24"/>
        </w:rPr>
        <w:t>границы</w:t>
      </w:r>
      <w:r>
        <w:rPr>
          <w:rFonts w:ascii="Times New Roman" w:hAnsi="Times New Roman" w:cs="Times New Roman"/>
          <w:sz w:val="24"/>
          <w:szCs w:val="24"/>
        </w:rPr>
        <w:t xml:space="preserve"> территориального общественного самоуправления во внутригородском муниципальном образовании Санкт-Петербурга поселок Солнечное (Прилагается)</w:t>
      </w:r>
    </w:p>
    <w:p w:rsidR="00AC5D50" w:rsidRPr="00AC5D50" w:rsidRDefault="00AC5D50" w:rsidP="00AC5D50">
      <w:pPr>
        <w:pStyle w:val="a5"/>
        <w:numPr>
          <w:ilvl w:val="0"/>
          <w:numId w:val="3"/>
        </w:numPr>
        <w:rPr>
          <w:rFonts w:ascii="Times New Roman" w:hAnsi="Times New Roman" w:cs="Times New Roman"/>
          <w:sz w:val="24"/>
          <w:szCs w:val="24"/>
        </w:rPr>
      </w:pPr>
      <w:r w:rsidRPr="00AC5D50">
        <w:rPr>
          <w:rFonts w:ascii="Times New Roman" w:hAnsi="Times New Roman" w:cs="Times New Roman"/>
          <w:sz w:val="24"/>
          <w:szCs w:val="24"/>
        </w:rPr>
        <w:t>Назначить день для проведения Собрания граждан с целью учреждения территориального общественного самоуправления 6 апреля 2020 года.</w:t>
      </w:r>
    </w:p>
    <w:p w:rsidR="00193D79" w:rsidRDefault="000F15FF" w:rsidP="00193D79">
      <w:pPr>
        <w:pStyle w:val="a5"/>
        <w:numPr>
          <w:ilvl w:val="0"/>
          <w:numId w:val="3"/>
        </w:numPr>
        <w:spacing w:line="240" w:lineRule="auto"/>
        <w:rPr>
          <w:rFonts w:ascii="Times New Roman" w:hAnsi="Times New Roman" w:cs="Times New Roman"/>
          <w:sz w:val="24"/>
          <w:szCs w:val="24"/>
        </w:rPr>
      </w:pPr>
      <w:bookmarkStart w:id="1" w:name="_GoBack"/>
      <w:bookmarkEnd w:id="1"/>
      <w:r w:rsidRPr="00193D79">
        <w:rPr>
          <w:rFonts w:ascii="Times New Roman" w:hAnsi="Times New Roman" w:cs="Times New Roman"/>
          <w:sz w:val="24"/>
          <w:szCs w:val="24"/>
        </w:rPr>
        <w:t xml:space="preserve">Решение вступает в силу  с момента </w:t>
      </w:r>
      <w:r w:rsidR="00193D79" w:rsidRPr="00193D79">
        <w:rPr>
          <w:rFonts w:ascii="Times New Roman" w:hAnsi="Times New Roman" w:cs="Times New Roman"/>
          <w:sz w:val="24"/>
          <w:szCs w:val="24"/>
        </w:rPr>
        <w:t>его принятия</w:t>
      </w:r>
      <w:r w:rsidRPr="00193D79">
        <w:rPr>
          <w:rFonts w:ascii="Times New Roman" w:hAnsi="Times New Roman" w:cs="Times New Roman"/>
          <w:sz w:val="24"/>
          <w:szCs w:val="24"/>
        </w:rPr>
        <w:t>.</w:t>
      </w:r>
    </w:p>
    <w:p w:rsidR="00485767" w:rsidRPr="00193D79" w:rsidRDefault="000F15FF" w:rsidP="00193D79">
      <w:pPr>
        <w:pStyle w:val="a5"/>
        <w:numPr>
          <w:ilvl w:val="0"/>
          <w:numId w:val="3"/>
        </w:numPr>
        <w:spacing w:line="240" w:lineRule="auto"/>
        <w:rPr>
          <w:rFonts w:ascii="Times New Roman" w:hAnsi="Times New Roman" w:cs="Times New Roman"/>
          <w:sz w:val="24"/>
          <w:szCs w:val="24"/>
        </w:rPr>
      </w:pPr>
      <w:r w:rsidRPr="00193D79">
        <w:rPr>
          <w:rFonts w:ascii="Times New Roman" w:hAnsi="Times New Roman" w:cs="Times New Roman"/>
          <w:sz w:val="24"/>
          <w:szCs w:val="24"/>
        </w:rPr>
        <w:t xml:space="preserve">Контроль за исполнением решения возложить на  </w:t>
      </w:r>
      <w:r w:rsidR="00FD5E23" w:rsidRPr="00193D79">
        <w:rPr>
          <w:rFonts w:ascii="Times New Roman" w:hAnsi="Times New Roman" w:cs="Times New Roman"/>
          <w:sz w:val="24"/>
          <w:szCs w:val="24"/>
        </w:rPr>
        <w:t>Г</w:t>
      </w:r>
      <w:r w:rsidRPr="00193D79">
        <w:rPr>
          <w:rFonts w:ascii="Times New Roman" w:hAnsi="Times New Roman" w:cs="Times New Roman"/>
          <w:sz w:val="24"/>
          <w:szCs w:val="24"/>
        </w:rPr>
        <w:t>лаву МО-</w:t>
      </w:r>
      <w:r w:rsidR="00FD5E23" w:rsidRPr="00193D79">
        <w:rPr>
          <w:rFonts w:ascii="Times New Roman" w:hAnsi="Times New Roman" w:cs="Times New Roman"/>
          <w:sz w:val="24"/>
          <w:szCs w:val="24"/>
        </w:rPr>
        <w:t>П</w:t>
      </w:r>
      <w:r w:rsidRPr="00193D79">
        <w:rPr>
          <w:rFonts w:ascii="Times New Roman" w:hAnsi="Times New Roman" w:cs="Times New Roman"/>
          <w:sz w:val="24"/>
          <w:szCs w:val="24"/>
        </w:rPr>
        <w:t xml:space="preserve">редседателя совета МО п. Солнечное </w:t>
      </w:r>
      <w:proofErr w:type="spellStart"/>
      <w:r w:rsidR="00193D79" w:rsidRPr="00193D79">
        <w:rPr>
          <w:rFonts w:ascii="Times New Roman" w:hAnsi="Times New Roman" w:cs="Times New Roman"/>
          <w:sz w:val="24"/>
          <w:szCs w:val="24"/>
        </w:rPr>
        <w:t>М.А.Сафронова</w:t>
      </w:r>
      <w:proofErr w:type="spellEnd"/>
      <w:r w:rsidRPr="00193D79">
        <w:rPr>
          <w:rFonts w:ascii="Times New Roman" w:hAnsi="Times New Roman" w:cs="Times New Roman"/>
          <w:sz w:val="24"/>
          <w:szCs w:val="24"/>
        </w:rPr>
        <w:t xml:space="preserve">. </w:t>
      </w:r>
    </w:p>
    <w:p w:rsidR="001C1A7C" w:rsidRDefault="001C1A7C" w:rsidP="00193D79">
      <w:pPr>
        <w:pStyle w:val="2"/>
        <w:spacing w:after="0" w:line="240" w:lineRule="auto"/>
        <w:ind w:firstLine="567"/>
        <w:jc w:val="both"/>
        <w:rPr>
          <w:rFonts w:ascii="Times New Roman" w:hAnsi="Times New Roman" w:cs="Times New Roman"/>
        </w:rPr>
      </w:pPr>
    </w:p>
    <w:bookmarkEnd w:id="0"/>
    <w:p w:rsidR="00F56909" w:rsidRDefault="00F56909" w:rsidP="00193D79">
      <w:pPr>
        <w:pStyle w:val="2"/>
        <w:spacing w:after="0" w:line="240" w:lineRule="auto"/>
        <w:ind w:firstLine="567"/>
        <w:jc w:val="both"/>
        <w:rPr>
          <w:rFonts w:ascii="Times New Roman" w:hAnsi="Times New Roman" w:cs="Times New Roman"/>
        </w:rPr>
      </w:pPr>
    </w:p>
    <w:p w:rsidR="000C3893" w:rsidRDefault="000C3893" w:rsidP="001C1A7C">
      <w:pPr>
        <w:pStyle w:val="2"/>
        <w:spacing w:after="0" w:line="240" w:lineRule="auto"/>
        <w:ind w:firstLine="567"/>
        <w:jc w:val="both"/>
        <w:rPr>
          <w:rFonts w:ascii="Times New Roman" w:hAnsi="Times New Roman" w:cs="Times New Roman"/>
        </w:rPr>
      </w:pPr>
    </w:p>
    <w:p w:rsidR="000C3893" w:rsidRDefault="000C3893" w:rsidP="001C1A7C">
      <w:pPr>
        <w:pStyle w:val="2"/>
        <w:spacing w:after="0" w:line="240" w:lineRule="auto"/>
        <w:ind w:firstLine="567"/>
        <w:jc w:val="both"/>
        <w:rPr>
          <w:rFonts w:ascii="Times New Roman" w:hAnsi="Times New Roman" w:cs="Times New Roman"/>
        </w:rPr>
      </w:pPr>
    </w:p>
    <w:p w:rsidR="000C3893" w:rsidRPr="001C1A7C" w:rsidRDefault="000C3893" w:rsidP="001C1A7C">
      <w:pPr>
        <w:pStyle w:val="2"/>
        <w:spacing w:after="0" w:line="240" w:lineRule="auto"/>
        <w:ind w:firstLine="567"/>
        <w:jc w:val="both"/>
        <w:rPr>
          <w:rFonts w:ascii="Times New Roman" w:hAnsi="Times New Roman" w:cs="Times New Roman"/>
        </w:rPr>
      </w:pPr>
    </w:p>
    <w:p w:rsidR="00193D79" w:rsidRDefault="001C1A7C" w:rsidP="001C1A7C">
      <w:pPr>
        <w:spacing w:after="0"/>
        <w:rPr>
          <w:rFonts w:ascii="Times New Roman" w:hAnsi="Times New Roman" w:cs="Times New Roman"/>
          <w:b/>
          <w:sz w:val="28"/>
          <w:szCs w:val="28"/>
        </w:rPr>
      </w:pPr>
      <w:r w:rsidRPr="001616D2">
        <w:rPr>
          <w:rFonts w:ascii="Times New Roman" w:hAnsi="Times New Roman" w:cs="Times New Roman"/>
          <w:b/>
          <w:sz w:val="28"/>
          <w:szCs w:val="28"/>
        </w:rPr>
        <w:t>Глава МО</w:t>
      </w:r>
      <w:r w:rsidR="00193D79">
        <w:rPr>
          <w:rFonts w:ascii="Times New Roman" w:hAnsi="Times New Roman" w:cs="Times New Roman"/>
          <w:b/>
          <w:sz w:val="28"/>
          <w:szCs w:val="28"/>
        </w:rPr>
        <w:t xml:space="preserve"> – Председатель МС</w:t>
      </w:r>
    </w:p>
    <w:p w:rsidR="00092C14" w:rsidRPr="000016E8" w:rsidRDefault="001C1A7C" w:rsidP="001C1A7C">
      <w:pPr>
        <w:spacing w:after="0"/>
        <w:rPr>
          <w:rFonts w:ascii="Times New Roman" w:hAnsi="Times New Roman" w:cs="Times New Roman"/>
          <w:b/>
          <w:sz w:val="28"/>
          <w:szCs w:val="28"/>
        </w:rPr>
      </w:pPr>
      <w:r>
        <w:rPr>
          <w:rFonts w:ascii="Times New Roman" w:hAnsi="Times New Roman" w:cs="Times New Roman"/>
          <w:b/>
          <w:sz w:val="28"/>
          <w:szCs w:val="28"/>
        </w:rPr>
        <w:t xml:space="preserve"> п. Солнечное</w:t>
      </w:r>
      <w:r w:rsidRPr="001616D2">
        <w:rPr>
          <w:rFonts w:ascii="Times New Roman" w:hAnsi="Times New Roman" w:cs="Times New Roman"/>
          <w:b/>
          <w:sz w:val="28"/>
          <w:szCs w:val="28"/>
        </w:rPr>
        <w:t xml:space="preserve">                  </w:t>
      </w:r>
      <w:r w:rsidR="00193D79">
        <w:rPr>
          <w:rFonts w:ascii="Times New Roman" w:hAnsi="Times New Roman" w:cs="Times New Roman"/>
          <w:b/>
          <w:sz w:val="28"/>
          <w:szCs w:val="28"/>
        </w:rPr>
        <w:tab/>
      </w:r>
      <w:r w:rsidR="00193D79">
        <w:rPr>
          <w:rFonts w:ascii="Times New Roman" w:hAnsi="Times New Roman" w:cs="Times New Roman"/>
          <w:b/>
          <w:sz w:val="28"/>
          <w:szCs w:val="28"/>
        </w:rPr>
        <w:tab/>
      </w:r>
      <w:r w:rsidRPr="001616D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0016E8">
        <w:rPr>
          <w:rFonts w:ascii="Times New Roman" w:hAnsi="Times New Roman" w:cs="Times New Roman"/>
          <w:b/>
          <w:sz w:val="28"/>
          <w:szCs w:val="28"/>
        </w:rPr>
        <w:t xml:space="preserve">                   </w:t>
      </w:r>
      <w:proofErr w:type="spellStart"/>
      <w:r w:rsidR="00193D79">
        <w:rPr>
          <w:rFonts w:ascii="Times New Roman" w:hAnsi="Times New Roman" w:cs="Times New Roman"/>
          <w:b/>
          <w:sz w:val="28"/>
          <w:szCs w:val="28"/>
        </w:rPr>
        <w:t>М.А.Сафронов</w:t>
      </w:r>
      <w:proofErr w:type="spellEnd"/>
    </w:p>
    <w:p w:rsidR="00092C14" w:rsidRDefault="00092C14" w:rsidP="001C1A7C">
      <w:pPr>
        <w:spacing w:after="0"/>
        <w:rPr>
          <w:b/>
          <w:szCs w:val="28"/>
        </w:rPr>
      </w:pPr>
    </w:p>
    <w:p w:rsidR="00092C14" w:rsidRDefault="00092C14" w:rsidP="001C1A7C">
      <w:pPr>
        <w:spacing w:after="0"/>
        <w:rPr>
          <w:b/>
          <w:szCs w:val="28"/>
        </w:rPr>
      </w:pPr>
    </w:p>
    <w:p w:rsidR="00092C14" w:rsidRDefault="00092C14" w:rsidP="001C1A7C">
      <w:pPr>
        <w:spacing w:after="0"/>
        <w:rPr>
          <w:b/>
          <w:szCs w:val="28"/>
        </w:rPr>
      </w:pPr>
    </w:p>
    <w:p w:rsidR="00B6632C" w:rsidRDefault="00B6632C" w:rsidP="001C1A7C">
      <w:pPr>
        <w:spacing w:after="0"/>
        <w:rPr>
          <w:b/>
          <w:szCs w:val="28"/>
        </w:rPr>
      </w:pPr>
    </w:p>
    <w:p w:rsidR="00B6632C" w:rsidRDefault="00B6632C" w:rsidP="001C1A7C">
      <w:pPr>
        <w:spacing w:after="0"/>
        <w:rPr>
          <w:b/>
          <w:szCs w:val="28"/>
        </w:rPr>
      </w:pPr>
    </w:p>
    <w:p w:rsidR="00B6632C" w:rsidRDefault="00B6632C" w:rsidP="001C1A7C">
      <w:pPr>
        <w:spacing w:after="0"/>
        <w:rPr>
          <w:b/>
          <w:szCs w:val="28"/>
        </w:rPr>
      </w:pPr>
    </w:p>
    <w:p w:rsidR="00B6632C" w:rsidRPr="006A3830" w:rsidRDefault="00B6632C" w:rsidP="001C1A7C">
      <w:pPr>
        <w:spacing w:after="0"/>
        <w:rPr>
          <w:b/>
          <w:sz w:val="24"/>
          <w:szCs w:val="24"/>
        </w:rPr>
      </w:pPr>
    </w:p>
    <w:p w:rsidR="00B6632C" w:rsidRPr="006A3830" w:rsidRDefault="00B6632C" w:rsidP="001C1A7C">
      <w:pPr>
        <w:spacing w:after="0"/>
        <w:rPr>
          <w:b/>
          <w:sz w:val="24"/>
          <w:szCs w:val="24"/>
        </w:rPr>
      </w:pPr>
    </w:p>
    <w:p w:rsidR="00B6632C" w:rsidRDefault="006A3830" w:rsidP="006A3830">
      <w:pPr>
        <w:spacing w:after="0"/>
        <w:ind w:left="708" w:firstLine="708"/>
        <w:rPr>
          <w:b/>
          <w:sz w:val="24"/>
          <w:szCs w:val="24"/>
        </w:rPr>
      </w:pPr>
      <w:r w:rsidRPr="006A3830">
        <w:rPr>
          <w:b/>
          <w:sz w:val="24"/>
          <w:szCs w:val="24"/>
        </w:rPr>
        <w:lastRenderedPageBreak/>
        <w:t>Границы Территориального общественного самоуправления</w:t>
      </w:r>
    </w:p>
    <w:p w:rsidR="006A3830" w:rsidRPr="006A3830" w:rsidRDefault="006A3830" w:rsidP="006A3830">
      <w:pPr>
        <w:spacing w:after="0"/>
        <w:ind w:left="708" w:firstLine="708"/>
        <w:rPr>
          <w:b/>
          <w:sz w:val="24"/>
          <w:szCs w:val="24"/>
        </w:rPr>
      </w:pPr>
    </w:p>
    <w:p w:rsidR="006A3830" w:rsidRPr="006A3830" w:rsidRDefault="006A3830" w:rsidP="006A3830">
      <w:pPr>
        <w:spacing w:after="0"/>
        <w:ind w:firstLine="708"/>
        <w:rPr>
          <w:b/>
          <w:sz w:val="24"/>
          <w:szCs w:val="24"/>
        </w:rPr>
      </w:pPr>
      <w:r>
        <w:rPr>
          <w:color w:val="000000"/>
          <w:sz w:val="24"/>
          <w:szCs w:val="24"/>
          <w:shd w:val="clear" w:color="auto" w:fill="FFFFFF"/>
        </w:rPr>
        <w:t>Н</w:t>
      </w:r>
      <w:r w:rsidRPr="006A3830">
        <w:rPr>
          <w:color w:val="000000"/>
          <w:sz w:val="24"/>
          <w:szCs w:val="24"/>
          <w:shd w:val="clear" w:color="auto" w:fill="FFFFFF"/>
        </w:rPr>
        <w:t xml:space="preserve">а территории внутригородского муниципального образования Санкт-Петербурга поселок Солнечное в границах поселка Солнечное Курортного района Санкт-Петербурга, а именно от точки пересечения уреза воды берега Финского залива с Кронштадтской улицей, далее по Приморскому шоссе до пресечения с Пограничной улицей далее по оси Пограничной улицы до границы территории детского дома, далее по восточной и северной границе территории детского дома до ручья, далее на север по оси ручья до мелиоративной канавы, далее на северо-восток по оси мелиоративной канавы, пересекая Зеленогорское шоссе и железнодорожные пути Выборгского направления железной дороги, до лесной дороги, далее на северо-запад по северной стороне лесной дороги до начала просеки между лесными кварталами 98 и 99 </w:t>
      </w:r>
      <w:proofErr w:type="spellStart"/>
      <w:r w:rsidRPr="006A3830">
        <w:rPr>
          <w:color w:val="000000"/>
          <w:sz w:val="24"/>
          <w:szCs w:val="24"/>
          <w:shd w:val="clear" w:color="auto" w:fill="FFFFFF"/>
        </w:rPr>
        <w:t>Комаровского</w:t>
      </w:r>
      <w:proofErr w:type="spellEnd"/>
      <w:r w:rsidRPr="006A3830">
        <w:rPr>
          <w:color w:val="000000"/>
          <w:sz w:val="24"/>
          <w:szCs w:val="24"/>
          <w:shd w:val="clear" w:color="auto" w:fill="FFFFFF"/>
        </w:rPr>
        <w:t xml:space="preserve"> лесничества, далее на северо-восток по западной стороне кварталов 99, 91, 80 </w:t>
      </w:r>
      <w:proofErr w:type="spellStart"/>
      <w:r w:rsidRPr="006A3830">
        <w:rPr>
          <w:color w:val="000000"/>
          <w:sz w:val="24"/>
          <w:szCs w:val="24"/>
          <w:shd w:val="clear" w:color="auto" w:fill="FFFFFF"/>
        </w:rPr>
        <w:t>Комаровского</w:t>
      </w:r>
      <w:proofErr w:type="spellEnd"/>
      <w:r w:rsidRPr="006A3830">
        <w:rPr>
          <w:color w:val="000000"/>
          <w:sz w:val="24"/>
          <w:szCs w:val="24"/>
          <w:shd w:val="clear" w:color="auto" w:fill="FFFFFF"/>
        </w:rPr>
        <w:t xml:space="preserve"> лесничества до границы с Выборгским районом Ленинградской области. Далее граница проходит от восточной границы квартала 79 </w:t>
      </w:r>
      <w:proofErr w:type="spellStart"/>
      <w:r w:rsidRPr="006A3830">
        <w:rPr>
          <w:color w:val="000000"/>
          <w:sz w:val="24"/>
          <w:szCs w:val="24"/>
          <w:shd w:val="clear" w:color="auto" w:fill="FFFFFF"/>
        </w:rPr>
        <w:t>Комаровского</w:t>
      </w:r>
      <w:proofErr w:type="spellEnd"/>
      <w:r w:rsidRPr="006A3830">
        <w:rPr>
          <w:color w:val="000000"/>
          <w:sz w:val="24"/>
          <w:szCs w:val="24"/>
          <w:shd w:val="clear" w:color="auto" w:fill="FFFFFF"/>
        </w:rPr>
        <w:t xml:space="preserve"> лесничества на север 180 м, затем на юго-восток 1600 м по просеке и доходит до берега реки Сестры. От этой точки начинается граница поселок Солнечное со Всеволожским районом Ленинградской области. Граница проходит на юго-восток по правому берегу реки Сестры до пересечения с осью автодороги на Выборг. Далее граница проходит на юго-восток по оси этой магистрали до Зеленогорского шоссе, далее по оси Зеленогорского шоссе до развилки на Приморское шоссе, далее по оси Приморского шоссе до дороги в пансионат «Дюны», далее по оси этой дороги до границы территории пансионата «Дюны», далее по северной границе территории пансионата «Дюны» до берега Финского залива, далее по урезу воды берега Финского залива до точки пересечения берега Финского залива с Пограничной улицей.</w:t>
      </w:r>
    </w:p>
    <w:p w:rsidR="006A3830" w:rsidRDefault="006A3830" w:rsidP="001C1A7C">
      <w:pPr>
        <w:spacing w:after="0"/>
        <w:rPr>
          <w:b/>
          <w:szCs w:val="28"/>
        </w:rPr>
      </w:pPr>
    </w:p>
    <w:p w:rsidR="006A3830" w:rsidRDefault="006A3830" w:rsidP="001C1A7C">
      <w:pPr>
        <w:spacing w:after="0"/>
        <w:rPr>
          <w:b/>
          <w:szCs w:val="28"/>
        </w:rPr>
      </w:pPr>
    </w:p>
    <w:sectPr w:rsidR="006A3830" w:rsidSect="000016E8">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A6633"/>
    <w:multiLevelType w:val="hybridMultilevel"/>
    <w:tmpl w:val="0470B9E6"/>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 w15:restartNumberingAfterBreak="0">
    <w:nsid w:val="2C447A25"/>
    <w:multiLevelType w:val="hybridMultilevel"/>
    <w:tmpl w:val="6D1419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A7C685B"/>
    <w:multiLevelType w:val="hybridMultilevel"/>
    <w:tmpl w:val="7F86C3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15D4976"/>
    <w:multiLevelType w:val="hybridMultilevel"/>
    <w:tmpl w:val="76EE0254"/>
    <w:lvl w:ilvl="0" w:tplc="B68468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F547FA"/>
    <w:multiLevelType w:val="hybridMultilevel"/>
    <w:tmpl w:val="315E49D2"/>
    <w:lvl w:ilvl="0" w:tplc="7B4A3B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FA407F"/>
    <w:multiLevelType w:val="hybridMultilevel"/>
    <w:tmpl w:val="B10A57D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BC5024C"/>
    <w:multiLevelType w:val="hybridMultilevel"/>
    <w:tmpl w:val="AA9EF30C"/>
    <w:lvl w:ilvl="0" w:tplc="7B4A3B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FEF3CF5"/>
    <w:multiLevelType w:val="hybridMultilevel"/>
    <w:tmpl w:val="75F0F11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
  </w:num>
  <w:num w:numId="2">
    <w:abstractNumId w:val="1"/>
  </w:num>
  <w:num w:numId="3">
    <w:abstractNumId w:val="5"/>
  </w:num>
  <w:num w:numId="4">
    <w:abstractNumId w:val="0"/>
  </w:num>
  <w:num w:numId="5">
    <w:abstractNumId w:val="2"/>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0B4"/>
    <w:rsid w:val="000016E8"/>
    <w:rsid w:val="00083C3F"/>
    <w:rsid w:val="00092C14"/>
    <w:rsid w:val="000C3893"/>
    <w:rsid w:val="000F15FF"/>
    <w:rsid w:val="00110716"/>
    <w:rsid w:val="00112B7F"/>
    <w:rsid w:val="00152CAB"/>
    <w:rsid w:val="001616D2"/>
    <w:rsid w:val="00193D79"/>
    <w:rsid w:val="001C1A7C"/>
    <w:rsid w:val="001C7FE5"/>
    <w:rsid w:val="002145C8"/>
    <w:rsid w:val="00217EC0"/>
    <w:rsid w:val="0026066E"/>
    <w:rsid w:val="00267BBD"/>
    <w:rsid w:val="0027123F"/>
    <w:rsid w:val="00291B49"/>
    <w:rsid w:val="002F52E3"/>
    <w:rsid w:val="00300727"/>
    <w:rsid w:val="00335A9C"/>
    <w:rsid w:val="0033621F"/>
    <w:rsid w:val="00352D1A"/>
    <w:rsid w:val="0038335A"/>
    <w:rsid w:val="00414840"/>
    <w:rsid w:val="00485767"/>
    <w:rsid w:val="004E089A"/>
    <w:rsid w:val="004F137B"/>
    <w:rsid w:val="00544F83"/>
    <w:rsid w:val="006012F6"/>
    <w:rsid w:val="00653130"/>
    <w:rsid w:val="006929E2"/>
    <w:rsid w:val="006A3830"/>
    <w:rsid w:val="006A7701"/>
    <w:rsid w:val="006C0CFF"/>
    <w:rsid w:val="006D523D"/>
    <w:rsid w:val="007027D6"/>
    <w:rsid w:val="0072151D"/>
    <w:rsid w:val="007916F8"/>
    <w:rsid w:val="007A3478"/>
    <w:rsid w:val="007A4ABB"/>
    <w:rsid w:val="00831A95"/>
    <w:rsid w:val="00833E26"/>
    <w:rsid w:val="00851CD7"/>
    <w:rsid w:val="008658A1"/>
    <w:rsid w:val="00870347"/>
    <w:rsid w:val="008B3D31"/>
    <w:rsid w:val="008F50C8"/>
    <w:rsid w:val="008F723C"/>
    <w:rsid w:val="00935D64"/>
    <w:rsid w:val="009A3DF5"/>
    <w:rsid w:val="009D2E8F"/>
    <w:rsid w:val="00A10069"/>
    <w:rsid w:val="00A64E6E"/>
    <w:rsid w:val="00A760B4"/>
    <w:rsid w:val="00A7757F"/>
    <w:rsid w:val="00AC5D50"/>
    <w:rsid w:val="00AD4681"/>
    <w:rsid w:val="00B304B7"/>
    <w:rsid w:val="00B6632C"/>
    <w:rsid w:val="00BA6963"/>
    <w:rsid w:val="00BB6285"/>
    <w:rsid w:val="00BC1A03"/>
    <w:rsid w:val="00C0654D"/>
    <w:rsid w:val="00C151FC"/>
    <w:rsid w:val="00C24543"/>
    <w:rsid w:val="00C533CD"/>
    <w:rsid w:val="00C911EA"/>
    <w:rsid w:val="00CC6ADE"/>
    <w:rsid w:val="00D1215D"/>
    <w:rsid w:val="00D33F12"/>
    <w:rsid w:val="00D50E64"/>
    <w:rsid w:val="00DA1738"/>
    <w:rsid w:val="00DD6489"/>
    <w:rsid w:val="00DD7368"/>
    <w:rsid w:val="00DF3AD2"/>
    <w:rsid w:val="00E06125"/>
    <w:rsid w:val="00E23A85"/>
    <w:rsid w:val="00E26737"/>
    <w:rsid w:val="00EC0DA9"/>
    <w:rsid w:val="00EE40B0"/>
    <w:rsid w:val="00F16CBB"/>
    <w:rsid w:val="00F234D9"/>
    <w:rsid w:val="00F43F14"/>
    <w:rsid w:val="00F56909"/>
    <w:rsid w:val="00F734CA"/>
    <w:rsid w:val="00F901F2"/>
    <w:rsid w:val="00FB2C4F"/>
    <w:rsid w:val="00FD5E23"/>
    <w:rsid w:val="00FD6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B3690-A7EB-4DC5-A96A-AB5DE752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1A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60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60B4"/>
    <w:rPr>
      <w:rFonts w:ascii="Tahoma" w:hAnsi="Tahoma" w:cs="Tahoma"/>
      <w:sz w:val="16"/>
      <w:szCs w:val="16"/>
    </w:rPr>
  </w:style>
  <w:style w:type="paragraph" w:styleId="a5">
    <w:name w:val="List Paragraph"/>
    <w:basedOn w:val="a"/>
    <w:uiPriority w:val="34"/>
    <w:qFormat/>
    <w:rsid w:val="00EE40B0"/>
    <w:pPr>
      <w:ind w:left="720"/>
      <w:contextualSpacing/>
    </w:pPr>
  </w:style>
  <w:style w:type="paragraph" w:styleId="a6">
    <w:name w:val="Body Text"/>
    <w:basedOn w:val="a"/>
    <w:link w:val="a7"/>
    <w:rsid w:val="00112B7F"/>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0"/>
    <w:link w:val="a6"/>
    <w:rsid w:val="00112B7F"/>
    <w:rPr>
      <w:rFonts w:ascii="Times New Roman" w:eastAsia="Times New Roman" w:hAnsi="Times New Roman" w:cs="Times New Roman"/>
      <w:sz w:val="28"/>
      <w:szCs w:val="20"/>
    </w:rPr>
  </w:style>
  <w:style w:type="paragraph" w:styleId="2">
    <w:name w:val="Body Text 2"/>
    <w:basedOn w:val="a"/>
    <w:link w:val="20"/>
    <w:uiPriority w:val="99"/>
    <w:unhideWhenUsed/>
    <w:rsid w:val="001C1A7C"/>
    <w:pPr>
      <w:spacing w:after="120" w:line="480" w:lineRule="auto"/>
    </w:pPr>
  </w:style>
  <w:style w:type="character" w:customStyle="1" w:styleId="20">
    <w:name w:val="Основной текст 2 Знак"/>
    <w:basedOn w:val="a0"/>
    <w:link w:val="2"/>
    <w:uiPriority w:val="99"/>
    <w:rsid w:val="001C1A7C"/>
  </w:style>
  <w:style w:type="paragraph" w:customStyle="1" w:styleId="ConsPlusNormal">
    <w:name w:val="ConsPlusNormal"/>
    <w:rsid w:val="00300727"/>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63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66CFC-B78F-4FF2-8A4E-A941A7385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 </cp:lastModifiedBy>
  <cp:revision>6</cp:revision>
  <cp:lastPrinted>2019-02-04T12:06:00Z</cp:lastPrinted>
  <dcterms:created xsi:type="dcterms:W3CDTF">2020-02-10T13:30:00Z</dcterms:created>
  <dcterms:modified xsi:type="dcterms:W3CDTF">2020-02-20T08:21:00Z</dcterms:modified>
</cp:coreProperties>
</file>