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899D" w14:textId="77777777" w:rsidR="008F54E6" w:rsidRPr="008F54E6" w:rsidRDefault="008F54E6" w:rsidP="004105A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918FF2E" wp14:editId="13D6B39E">
            <wp:extent cx="828675" cy="1005840"/>
            <wp:effectExtent l="0" t="0" r="9525" b="3810"/>
            <wp:docPr id="4" name="Рисунок 4" descr="http://www.sankt-peterburg.info/mosolnechnoe/akti/postanovleniya/pos04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kt-peterburg.info/mosolnechnoe/akti/postanovleniya/pos048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3D8D" w14:textId="4BC0AEF5" w:rsidR="008F54E6" w:rsidRPr="008F54E6" w:rsidRDefault="008F54E6" w:rsidP="00196750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b/>
          <w:bCs/>
          <w:sz w:val="32"/>
          <w:szCs w:val="32"/>
          <w:lang w:eastAsia="ru-RU"/>
        </w:rPr>
        <w:t>Глава Местной Администрации</w:t>
      </w:r>
    </w:p>
    <w:p w14:paraId="05512B2F" w14:textId="77777777" w:rsidR="008F54E6" w:rsidRPr="008F54E6" w:rsidRDefault="008F54E6" w:rsidP="00196750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b/>
          <w:bCs/>
          <w:sz w:val="32"/>
          <w:szCs w:val="32"/>
          <w:lang w:eastAsia="ru-RU"/>
        </w:rPr>
        <w:t>муниципального образования посёлок Солнечное</w:t>
      </w:r>
    </w:p>
    <w:p w14:paraId="15F25F34" w14:textId="77777777" w:rsidR="008F54E6" w:rsidRPr="008F54E6" w:rsidRDefault="008F54E6" w:rsidP="00196750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b/>
          <w:bCs/>
          <w:sz w:val="32"/>
          <w:szCs w:val="32"/>
          <w:lang w:eastAsia="ru-RU"/>
        </w:rPr>
        <w:t>Санкт-Петербурга</w:t>
      </w:r>
    </w:p>
    <w:p w14:paraId="0E3AF90D" w14:textId="77777777" w:rsidR="008F54E6" w:rsidRPr="008F54E6" w:rsidRDefault="008F54E6" w:rsidP="008F54E6">
      <w:pPr>
        <w:spacing w:before="100" w:beforeAutospacing="1" w:after="100" w:afterAutospacing="1" w:line="240" w:lineRule="auto"/>
        <w:ind w:firstLine="180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14:paraId="0771332E" w14:textId="77777777" w:rsidR="008F54E6" w:rsidRPr="008F54E6" w:rsidRDefault="008F54E6" w:rsidP="00196750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1CC51BD1" w14:textId="77777777" w:rsidR="008F54E6" w:rsidRPr="008F54E6" w:rsidRDefault="008F54E6" w:rsidP="008F54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50C8EBEE" w14:textId="63C8EEDB" w:rsidR="008F54E6" w:rsidRPr="008F54E6" w:rsidRDefault="008F54E6" w:rsidP="008F54E6">
      <w:pPr>
        <w:spacing w:before="100" w:beforeAutospacing="1" w:after="100" w:afterAutospacing="1" w:line="240" w:lineRule="auto"/>
        <w:ind w:firstLine="180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от 23 марта 2020 года                            № 08</w:t>
      </w:r>
      <w:r w:rsidRPr="008F54E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  <w:r w:rsidRPr="008F54E6">
        <w:rPr>
          <w:rFonts w:eastAsia="Times New Roman" w:cs="Times New Roman"/>
          <w:sz w:val="28"/>
          <w:szCs w:val="28"/>
          <w:lang w:eastAsia="ru-RU"/>
        </w:rPr>
        <w:t>          п. Солнечное</w:t>
      </w:r>
    </w:p>
    <w:p w14:paraId="23681359" w14:textId="77777777" w:rsidR="00196750" w:rsidRDefault="008F54E6" w:rsidP="0019675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</w:t>
      </w:r>
    </w:p>
    <w:p w14:paraId="200AC3E0" w14:textId="77777777" w:rsidR="00196750" w:rsidRDefault="008F54E6" w:rsidP="00196750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 xml:space="preserve">«Об утверждении Порядка осуществления </w:t>
      </w:r>
    </w:p>
    <w:p w14:paraId="75B44CFB" w14:textId="58092597" w:rsidR="008F54E6" w:rsidRPr="008F54E6" w:rsidRDefault="008F54E6" w:rsidP="00196750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 xml:space="preserve">внутреннего финансового контроля в сфере закупок </w:t>
      </w:r>
    </w:p>
    <w:p w14:paraId="20FA26CE" w14:textId="77777777" w:rsidR="008F54E6" w:rsidRPr="008F54E6" w:rsidRDefault="008F54E6" w:rsidP="00196750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 xml:space="preserve">для обеспечения муниципальных нужд муниципального </w:t>
      </w:r>
    </w:p>
    <w:p w14:paraId="37AF7CC9" w14:textId="77777777" w:rsidR="008F54E6" w:rsidRPr="008F54E6" w:rsidRDefault="008F54E6" w:rsidP="00196750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образования посёлок Солнечное»</w:t>
      </w:r>
    </w:p>
    <w:p w14:paraId="6252FD97" w14:textId="77777777" w:rsidR="008F54E6" w:rsidRPr="008F54E6" w:rsidRDefault="008F54E6" w:rsidP="00196750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 xml:space="preserve">          </w:t>
      </w:r>
    </w:p>
    <w:p w14:paraId="2F01D03B" w14:textId="0F034593" w:rsidR="008F54E6" w:rsidRPr="008F54E6" w:rsidRDefault="008F54E6" w:rsidP="00ED0FEB">
      <w:pPr>
        <w:spacing w:after="0" w:line="341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  <w:r w:rsidR="00ED0FEB">
        <w:rPr>
          <w:rFonts w:eastAsia="Times New Roman" w:cs="Times New Roman"/>
          <w:szCs w:val="24"/>
          <w:lang w:eastAsia="ru-RU"/>
        </w:rPr>
        <w:t xml:space="preserve">       </w:t>
      </w:r>
      <w:r w:rsidRPr="008F54E6">
        <w:rPr>
          <w:rFonts w:eastAsia="Times New Roman" w:cs="Times New Roman"/>
          <w:sz w:val="28"/>
          <w:szCs w:val="28"/>
          <w:lang w:eastAsia="ru-RU"/>
        </w:rPr>
        <w:t>В соответствии с частью 11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Местная администрация муниципального образования посёлок Солнечное</w:t>
      </w:r>
    </w:p>
    <w:p w14:paraId="739E2F96" w14:textId="77777777" w:rsidR="008F54E6" w:rsidRPr="008F54E6" w:rsidRDefault="008F54E6" w:rsidP="00196750">
      <w:pPr>
        <w:spacing w:after="0" w:line="280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16948AA0" w14:textId="77777777" w:rsidR="008F54E6" w:rsidRPr="008F54E6" w:rsidRDefault="008F54E6" w:rsidP="00196750">
      <w:pPr>
        <w:spacing w:after="0" w:line="280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5B96DCC9" w14:textId="77777777" w:rsidR="008F54E6" w:rsidRPr="008F54E6" w:rsidRDefault="008F54E6" w:rsidP="00196750">
      <w:pPr>
        <w:spacing w:after="0" w:line="280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14:paraId="45A101DB" w14:textId="77777777" w:rsidR="008F54E6" w:rsidRPr="008F54E6" w:rsidRDefault="008F54E6" w:rsidP="00196750">
      <w:pPr>
        <w:spacing w:after="0" w:line="280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4CD10B8B" w14:textId="5E7F7D91" w:rsidR="008F54E6" w:rsidRPr="008F54E6" w:rsidRDefault="008F54E6" w:rsidP="0019675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8F54E6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8F54E6">
        <w:rPr>
          <w:rFonts w:eastAsia="Times New Roman" w:cs="Times New Roman"/>
          <w:sz w:val="28"/>
          <w:szCs w:val="28"/>
          <w:lang w:eastAsia="ru-RU"/>
        </w:rPr>
        <w:t>Утвердить прилагаемый Порядок осуществления внутреннего финансового контроля в сфере закупок для обеспечения муниципальных нужд муниципального образования посёлок Солнечное, согласно приложению № 1 к настоящему Постановлению.</w:t>
      </w:r>
    </w:p>
    <w:p w14:paraId="0AB4BD4C" w14:textId="12E6B566" w:rsidR="008F54E6" w:rsidRPr="008F54E6" w:rsidRDefault="008F54E6" w:rsidP="0019675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8F54E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8F54E6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со дня принятия.</w:t>
      </w:r>
    </w:p>
    <w:p w14:paraId="52CED25E" w14:textId="179F8D30" w:rsidR="008F54E6" w:rsidRPr="008F54E6" w:rsidRDefault="008F54E6" w:rsidP="0019675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Pr="008F54E6">
        <w:rPr>
          <w:rFonts w:eastAsia="Times New Roman" w:cs="Times New Roman"/>
          <w:color w:val="000000"/>
          <w:sz w:val="14"/>
          <w:szCs w:val="14"/>
          <w:lang w:eastAsia="ru-RU"/>
        </w:rPr>
        <w:t xml:space="preserve">   </w:t>
      </w:r>
      <w:r w:rsidRPr="008F54E6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3693E1B" w14:textId="77777777" w:rsidR="008F54E6" w:rsidRPr="008F54E6" w:rsidRDefault="008F54E6" w:rsidP="00196750">
      <w:pPr>
        <w:spacing w:after="0" w:line="341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57808978" w14:textId="77777777" w:rsidR="008F54E6" w:rsidRPr="008F54E6" w:rsidRDefault="008F54E6" w:rsidP="00196750">
      <w:pPr>
        <w:spacing w:after="0" w:line="341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 </w:t>
      </w:r>
    </w:p>
    <w:p w14:paraId="614DAFF3" w14:textId="2FEC0693" w:rsidR="008F54E6" w:rsidRPr="008F54E6" w:rsidRDefault="008F54E6" w:rsidP="00ED0FEB">
      <w:pPr>
        <w:spacing w:after="0" w:line="341" w:lineRule="atLeast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 w:val="28"/>
          <w:szCs w:val="28"/>
          <w:lang w:eastAsia="ru-RU"/>
        </w:rPr>
        <w:t>Глава МА МО п. Солнечное                                                   В.А. Барашкова</w:t>
      </w:r>
    </w:p>
    <w:p w14:paraId="38A3DBAC" w14:textId="77777777" w:rsidR="00012415" w:rsidRDefault="00012415" w:rsidP="00012415">
      <w:pPr>
        <w:spacing w:after="0" w:line="240" w:lineRule="exac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0A3A34B3" w14:textId="77777777" w:rsidR="00012415" w:rsidRDefault="00012415" w:rsidP="00012415">
      <w:pPr>
        <w:spacing w:after="0" w:line="240" w:lineRule="exact"/>
        <w:rPr>
          <w:rFonts w:eastAsia="Times New Roman" w:cs="Times New Roman"/>
          <w:b/>
          <w:bCs/>
          <w:szCs w:val="24"/>
          <w:lang w:eastAsia="ru-RU"/>
        </w:rPr>
      </w:pPr>
    </w:p>
    <w:p w14:paraId="75D13A0F" w14:textId="3723513D" w:rsidR="008F54E6" w:rsidRPr="008F54E6" w:rsidRDefault="00012415" w:rsidP="00012415">
      <w:pPr>
        <w:spacing w:after="0" w:line="240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8F54E6" w:rsidRPr="008F54E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F54E6" w:rsidRPr="008F54E6">
        <w:rPr>
          <w:rFonts w:eastAsia="Times New Roman" w:cs="Times New Roman"/>
          <w:szCs w:val="24"/>
          <w:lang w:eastAsia="ru-RU"/>
        </w:rPr>
        <w:t>Приложение № 1</w:t>
      </w:r>
    </w:p>
    <w:p w14:paraId="76AD3746" w14:textId="3571489F" w:rsidR="008F54E6" w:rsidRPr="008F54E6" w:rsidRDefault="008F54E6" w:rsidP="00012415">
      <w:pPr>
        <w:spacing w:after="0" w:line="240" w:lineRule="exact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012415">
        <w:rPr>
          <w:rFonts w:eastAsia="Times New Roman" w:cs="Times New Roman"/>
          <w:szCs w:val="24"/>
          <w:lang w:eastAsia="ru-RU"/>
        </w:rPr>
        <w:t xml:space="preserve">       </w:t>
      </w:r>
      <w:r w:rsidRPr="008F54E6">
        <w:rPr>
          <w:rFonts w:eastAsia="Times New Roman" w:cs="Times New Roman"/>
          <w:szCs w:val="24"/>
          <w:lang w:eastAsia="ru-RU"/>
        </w:rPr>
        <w:t>  к постановлению МА МО Солнечное</w:t>
      </w:r>
    </w:p>
    <w:p w14:paraId="6E2E72EF" w14:textId="248A5AFB" w:rsidR="008F54E6" w:rsidRPr="008F54E6" w:rsidRDefault="008F54E6" w:rsidP="00012415">
      <w:pPr>
        <w:spacing w:after="0" w:line="240" w:lineRule="exact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="00012415"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8F54E6">
        <w:rPr>
          <w:rFonts w:eastAsia="Times New Roman" w:cs="Times New Roman"/>
          <w:szCs w:val="24"/>
          <w:lang w:eastAsia="ru-RU"/>
        </w:rPr>
        <w:t>от 23 марта 2020 года № 08</w:t>
      </w:r>
    </w:p>
    <w:p w14:paraId="06FC3A6E" w14:textId="77777777" w:rsidR="008F54E6" w:rsidRPr="008F54E6" w:rsidRDefault="008F54E6" w:rsidP="008F54E6">
      <w:pPr>
        <w:spacing w:before="100" w:beforeAutospacing="1" w:after="100" w:afterAutospacing="1" w:line="240" w:lineRule="auto"/>
        <w:ind w:firstLine="4253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</w:t>
      </w:r>
    </w:p>
    <w:p w14:paraId="155A4E54" w14:textId="77777777" w:rsidR="008F54E6" w:rsidRPr="008F54E6" w:rsidRDefault="008F54E6" w:rsidP="008F54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</w:t>
      </w:r>
    </w:p>
    <w:p w14:paraId="447BA11E" w14:textId="77777777" w:rsidR="008F54E6" w:rsidRPr="008F54E6" w:rsidRDefault="008F54E6" w:rsidP="006A495B">
      <w:pPr>
        <w:spacing w:after="0" w:line="240" w:lineRule="exact"/>
        <w:ind w:right="22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ПОРЯДОК</w:t>
      </w:r>
    </w:p>
    <w:p w14:paraId="55E0C301" w14:textId="77777777" w:rsidR="008F54E6" w:rsidRPr="008F54E6" w:rsidRDefault="008F54E6" w:rsidP="006A495B">
      <w:pPr>
        <w:spacing w:after="0" w:line="240" w:lineRule="exact"/>
        <w:jc w:val="center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ОСУЩЕСТВЛЕНИЯ ВНУТРЕННЕГО ФИНАНСОВОГО КОНТРОЛЯ В СФЕРЕ ЗАКУПОК ДЛЯ ОБЕСПЕЧЕНИЯ МУНИЦИПАЛЬНЫХ НУЖД МУНИЦИПАЛЬНОГО ОБРАЗОВАНИЯ ПОСЁЛОК СОЛНЕЧНОЕ</w:t>
      </w:r>
    </w:p>
    <w:p w14:paraId="2AA5E5AA" w14:textId="77777777" w:rsidR="008F54E6" w:rsidRPr="008F54E6" w:rsidRDefault="008F54E6" w:rsidP="008F54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</w:t>
      </w:r>
    </w:p>
    <w:p w14:paraId="39687E9A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 1. Настоящий Порядок устанавливают правила осуществления местной администрацией муниципального образования посёлок Солнечное (далее - орган ведомственного контроля) внутреннего финансового контроля в сфере закупок товаров, работ, услуг для обеспечения муниципальных нужд муниципального образования посёлок Солнечное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ей заказчиков (далее - Заказчик).</w:t>
      </w:r>
    </w:p>
    <w:p w14:paraId="78CDBD99" w14:textId="77777777" w:rsidR="008F54E6" w:rsidRPr="008F54E6" w:rsidRDefault="008F54E6" w:rsidP="006A495B">
      <w:pPr>
        <w:spacing w:before="100" w:beforeAutospacing="1" w:after="100" w:afterAutospacing="1" w:line="295" w:lineRule="atLeast"/>
        <w:ind w:right="29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      2. Предметом внутреннего финансового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07EF86C1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      3. При осуществлении ведомственного контроля орган ведомственного контроля</w:t>
      </w:r>
      <w:r w:rsidRPr="008F54E6">
        <w:rPr>
          <w:rFonts w:eastAsia="Times New Roman" w:cs="Times New Roman"/>
          <w:szCs w:val="24"/>
          <w:lang w:eastAsia="ru-RU"/>
        </w:rPr>
        <w:br/>
        <w:t>осуществляют проверку соблюдения законодательства Российской Федерации о</w:t>
      </w:r>
      <w:r w:rsidRPr="008F54E6">
        <w:rPr>
          <w:rFonts w:eastAsia="Times New Roman" w:cs="Times New Roman"/>
          <w:szCs w:val="24"/>
          <w:lang w:eastAsia="ru-RU"/>
        </w:rPr>
        <w:br/>
        <w:t>контрактной системе в сфере закупок, в том числе:</w:t>
      </w:r>
    </w:p>
    <w:p w14:paraId="0B114A72" w14:textId="329228F6" w:rsidR="008F54E6" w:rsidRPr="008F54E6" w:rsidRDefault="008F54E6" w:rsidP="006A495B">
      <w:pPr>
        <w:spacing w:before="100" w:beforeAutospacing="1" w:after="100" w:afterAutospacing="1" w:line="295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а) 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3161B0F6" w14:textId="459F9030" w:rsidR="008F54E6" w:rsidRPr="008F54E6" w:rsidRDefault="008F54E6" w:rsidP="006A495B">
      <w:pPr>
        <w:spacing w:before="100" w:beforeAutospacing="1" w:after="100" w:afterAutospacing="1" w:line="295" w:lineRule="atLeast"/>
        <w:ind w:left="554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б) соблюдения требований к обоснованию закупок и обоснованности закупок;</w:t>
      </w:r>
    </w:p>
    <w:p w14:paraId="0BCE9407" w14:textId="002DD23E" w:rsidR="008F54E6" w:rsidRPr="008F54E6" w:rsidRDefault="008F54E6" w:rsidP="006A495B">
      <w:pPr>
        <w:spacing w:before="100" w:beforeAutospacing="1" w:after="100" w:afterAutospacing="1" w:line="295" w:lineRule="atLeast"/>
        <w:ind w:firstLine="554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в) соблюдения требований о нормировании в сфере закупок;</w:t>
      </w:r>
    </w:p>
    <w:p w14:paraId="0F118F09" w14:textId="4A4F20D6" w:rsidR="008F54E6" w:rsidRPr="008F54E6" w:rsidRDefault="008F54E6" w:rsidP="006A495B">
      <w:pPr>
        <w:spacing w:before="100" w:beforeAutospacing="1" w:after="100" w:afterAutospacing="1" w:line="29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г)</w:t>
      </w:r>
      <w:r w:rsidR="006A495B">
        <w:rPr>
          <w:rFonts w:eastAsia="Times New Roman" w:cs="Times New Roman"/>
          <w:szCs w:val="24"/>
          <w:lang w:eastAsia="ru-RU"/>
        </w:rPr>
        <w:t xml:space="preserve"> </w:t>
      </w:r>
      <w:r w:rsidRPr="008F54E6">
        <w:rPr>
          <w:rFonts w:eastAsia="Times New Roman" w:cs="Times New Roman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2FA9127B" w14:textId="28317612" w:rsidR="008F54E6" w:rsidRPr="008F54E6" w:rsidRDefault="008F54E6" w:rsidP="006A495B">
      <w:pPr>
        <w:spacing w:before="100" w:beforeAutospacing="1" w:after="100" w:afterAutospacing="1" w:line="29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д) 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0436B3BB" w14:textId="260C46BA" w:rsidR="008F54E6" w:rsidRPr="008F54E6" w:rsidRDefault="008F54E6" w:rsidP="006A495B">
      <w:pPr>
        <w:spacing w:before="100" w:beforeAutospacing="1" w:after="100" w:afterAutospacing="1" w:line="29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е) 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4199C581" w14:textId="77777777" w:rsidR="008F54E6" w:rsidRPr="008F54E6" w:rsidRDefault="008F54E6" w:rsidP="006A495B">
      <w:pPr>
        <w:spacing w:before="100" w:beforeAutospacing="1" w:after="100" w:afterAutospacing="1" w:line="295" w:lineRule="atLeast"/>
        <w:ind w:left="569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lastRenderedPageBreak/>
        <w:t>в планах-графиках, - информации, содержащейся в планах закупок;</w:t>
      </w:r>
    </w:p>
    <w:p w14:paraId="433AC506" w14:textId="27517360" w:rsidR="008F54E6" w:rsidRPr="008F54E6" w:rsidRDefault="00415033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8F54E6" w:rsidRPr="008F54E6">
        <w:rPr>
          <w:rFonts w:eastAsia="Times New Roman" w:cs="Times New Roman"/>
          <w:szCs w:val="24"/>
          <w:lang w:eastAsia="ru-RU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14:paraId="40A544E1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1F505371" w14:textId="77777777" w:rsidR="008F54E6" w:rsidRPr="008F54E6" w:rsidRDefault="008F54E6" w:rsidP="006A495B">
      <w:pPr>
        <w:spacing w:before="100" w:beforeAutospacing="1" w:after="100" w:afterAutospacing="1" w:line="295" w:lineRule="atLeast"/>
        <w:ind w:left="576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в реестре контрактов, заключенных заказчиками - условиям контрактов;</w:t>
      </w:r>
    </w:p>
    <w:p w14:paraId="679DD883" w14:textId="76705919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ж) предоставления учреждениям и предприятиям уголовно-исполнительной</w:t>
      </w:r>
      <w:r w:rsidRPr="008F54E6">
        <w:rPr>
          <w:rFonts w:eastAsia="Times New Roman" w:cs="Times New Roman"/>
          <w:szCs w:val="24"/>
          <w:lang w:eastAsia="ru-RU"/>
        </w:rPr>
        <w:br/>
        <w:t>системы, организациям инвалидов преимущества в отношении предлагаемой ими</w:t>
      </w:r>
      <w:r w:rsidRPr="008F54E6">
        <w:rPr>
          <w:rFonts w:eastAsia="Times New Roman" w:cs="Times New Roman"/>
          <w:szCs w:val="24"/>
          <w:lang w:eastAsia="ru-RU"/>
        </w:rPr>
        <w:br/>
        <w:t>цены контракта;</w:t>
      </w:r>
    </w:p>
    <w:p w14:paraId="2D87F7DA" w14:textId="4F170586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з)</w:t>
      </w:r>
      <w:r w:rsidR="00CE685F">
        <w:rPr>
          <w:rFonts w:eastAsia="Times New Roman" w:cs="Times New Roman"/>
          <w:szCs w:val="24"/>
          <w:lang w:eastAsia="ru-RU"/>
        </w:rPr>
        <w:t xml:space="preserve"> </w:t>
      </w:r>
      <w:r w:rsidRPr="008F54E6">
        <w:rPr>
          <w:rFonts w:eastAsia="Times New Roman" w:cs="Times New Roman"/>
          <w:szCs w:val="24"/>
          <w:lang w:eastAsia="ru-RU"/>
        </w:rPr>
        <w:t>соблюдения требований, касающихся участия в закупках субъектов малого</w:t>
      </w:r>
      <w:r w:rsidRPr="008F54E6">
        <w:rPr>
          <w:rFonts w:eastAsia="Times New Roman" w:cs="Times New Roman"/>
          <w:szCs w:val="24"/>
          <w:lang w:eastAsia="ru-RU"/>
        </w:rPr>
        <w:br/>
        <w:t>предпринимательства, социально ориентированных некоммерческих организаций;</w:t>
      </w:r>
    </w:p>
    <w:p w14:paraId="543C2D00" w14:textId="2AD68A65" w:rsidR="008F54E6" w:rsidRPr="008F54E6" w:rsidRDefault="008F54E6" w:rsidP="00CE685F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</w:t>
      </w:r>
      <w:r w:rsidR="00CE685F">
        <w:rPr>
          <w:rFonts w:eastAsia="Times New Roman" w:cs="Times New Roman"/>
          <w:szCs w:val="24"/>
          <w:lang w:eastAsia="ru-RU"/>
        </w:rPr>
        <w:t xml:space="preserve"> </w:t>
      </w:r>
      <w:r w:rsidRPr="008F54E6">
        <w:rPr>
          <w:rFonts w:eastAsia="Times New Roman" w:cs="Times New Roman"/>
          <w:szCs w:val="24"/>
          <w:lang w:eastAsia="ru-RU"/>
        </w:rPr>
        <w:t>и)</w:t>
      </w:r>
      <w:r w:rsidR="00CE685F">
        <w:rPr>
          <w:rFonts w:eastAsia="Times New Roman" w:cs="Times New Roman"/>
          <w:szCs w:val="24"/>
          <w:lang w:eastAsia="ru-RU"/>
        </w:rPr>
        <w:t xml:space="preserve"> </w:t>
      </w:r>
      <w:r w:rsidRPr="008F54E6">
        <w:rPr>
          <w:rFonts w:eastAsia="Times New Roman" w:cs="Times New Roman"/>
          <w:szCs w:val="24"/>
          <w:lang w:eastAsia="ru-RU"/>
        </w:rPr>
        <w:t>соблюдения требований по определению поставщика (подрядчика,</w:t>
      </w:r>
      <w:r w:rsidRPr="008F54E6">
        <w:rPr>
          <w:rFonts w:eastAsia="Times New Roman" w:cs="Times New Roman"/>
          <w:szCs w:val="24"/>
          <w:lang w:eastAsia="ru-RU"/>
        </w:rPr>
        <w:br/>
        <w:t>исполнителя);</w:t>
      </w:r>
    </w:p>
    <w:p w14:paraId="23974BCB" w14:textId="77777777" w:rsidR="008F54E6" w:rsidRPr="008F54E6" w:rsidRDefault="008F54E6" w:rsidP="00CE685F">
      <w:pPr>
        <w:spacing w:before="100" w:beforeAutospacing="1" w:after="100" w:afterAutospacing="1" w:line="29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7E4368B5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B14F045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14:paraId="6D528578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</w:p>
    <w:p w14:paraId="11D736EC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14:paraId="0862A59F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п) согласует возможность заключения контракта с единственным поставщиком (подрядчиком, исполнителем).</w:t>
      </w:r>
    </w:p>
    <w:p w14:paraId="4B788CD8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4.</w:t>
      </w:r>
      <w:r w:rsidRPr="008F54E6">
        <w:rPr>
          <w:rFonts w:eastAsia="Times New Roman" w:cs="Times New Roman"/>
          <w:sz w:val="14"/>
          <w:szCs w:val="14"/>
          <w:lang w:eastAsia="ru-RU"/>
        </w:rPr>
        <w:t xml:space="preserve">     </w:t>
      </w:r>
      <w:r w:rsidRPr="008F54E6">
        <w:rPr>
          <w:rFonts w:eastAsia="Times New Roman" w:cs="Times New Roman"/>
          <w:szCs w:val="24"/>
          <w:lang w:eastAsia="ru-RU"/>
        </w:rPr>
        <w:t>  Ведомственный контроль осуществляется в соответствии с настоящим Порядком.</w:t>
      </w:r>
    </w:p>
    <w:p w14:paraId="6AC00A44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 5.   Ведомственный контроль осуществляется       постоянно действующей бюджетно-финансовой комиссией, утвержденной Главой Местной Администрации, которая осуществляет контроль над функционированием системы муниципального заказа путём проведения проверок, по результатам которых составляются акты.</w:t>
      </w:r>
    </w:p>
    <w:p w14:paraId="6456BDB3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lastRenderedPageBreak/>
        <w:t>         6.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6EB8648D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 7.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32F65DF9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8.</w:t>
      </w:r>
      <w:r w:rsidRPr="008F54E6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8F54E6">
        <w:rPr>
          <w:rFonts w:eastAsia="Times New Roman" w:cs="Times New Roman"/>
          <w:szCs w:val="24"/>
          <w:lang w:eastAsia="ru-RU"/>
        </w:rPr>
        <w:t> 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307FF0E6" w14:textId="77777777" w:rsidR="008F54E6" w:rsidRPr="008F54E6" w:rsidRDefault="008F54E6" w:rsidP="006A495B">
      <w:pPr>
        <w:spacing w:before="100" w:beforeAutospacing="1" w:after="100" w:afterAutospacing="1" w:line="295" w:lineRule="atLeast"/>
        <w:ind w:left="713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9. Уведомление должно содержать следующую информацию:</w:t>
      </w:r>
    </w:p>
    <w:p w14:paraId="3749806C" w14:textId="03880057" w:rsidR="008F54E6" w:rsidRPr="008F54E6" w:rsidRDefault="008F54E6" w:rsidP="006A495B">
      <w:pPr>
        <w:spacing w:before="100" w:beforeAutospacing="1" w:after="100" w:afterAutospacing="1" w:line="295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а) наименование заказчика, которому адресовано уведомление;</w:t>
      </w:r>
    </w:p>
    <w:p w14:paraId="19D0730C" w14:textId="0CF15C6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 б) предмет мероприятия ведомственного контроля (проверяемые вопросы), в том</w:t>
      </w:r>
      <w:r w:rsidRPr="008F54E6">
        <w:rPr>
          <w:rFonts w:eastAsia="Times New Roman" w:cs="Times New Roman"/>
          <w:szCs w:val="24"/>
          <w:lang w:eastAsia="ru-RU"/>
        </w:rPr>
        <w:br/>
        <w:t>числе период времени, за который проверяется деятельность заказчика;</w:t>
      </w:r>
    </w:p>
    <w:p w14:paraId="6CDA5598" w14:textId="77777777" w:rsidR="008F54E6" w:rsidRPr="008F54E6" w:rsidRDefault="008F54E6" w:rsidP="006A495B">
      <w:pPr>
        <w:spacing w:before="100" w:beforeAutospacing="1" w:after="100" w:afterAutospacing="1" w:line="295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в) вид мероприятия ведомственного контроля (выездное или документарное);</w:t>
      </w:r>
    </w:p>
    <w:p w14:paraId="0F1297F1" w14:textId="667CE457" w:rsidR="008F54E6" w:rsidRPr="008F54E6" w:rsidRDefault="00CE685F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8F54E6" w:rsidRPr="008F54E6">
        <w:rPr>
          <w:rFonts w:eastAsia="Times New Roman" w:cs="Times New Roman"/>
          <w:szCs w:val="24"/>
          <w:lang w:eastAsia="ru-RU"/>
        </w:rPr>
        <w:t>г) дата начала и дата окончания проведения мероприятия ведомственного</w:t>
      </w:r>
      <w:r w:rsidR="008F54E6" w:rsidRPr="008F54E6">
        <w:rPr>
          <w:rFonts w:eastAsia="Times New Roman" w:cs="Times New Roman"/>
          <w:szCs w:val="24"/>
          <w:lang w:eastAsia="ru-RU"/>
        </w:rPr>
        <w:br/>
        <w:t>контроля;</w:t>
      </w:r>
    </w:p>
    <w:p w14:paraId="575BA56F" w14:textId="1846BBAD" w:rsidR="008F54E6" w:rsidRPr="008F54E6" w:rsidRDefault="00CE685F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8F54E6" w:rsidRPr="008F54E6">
        <w:rPr>
          <w:rFonts w:eastAsia="Times New Roman" w:cs="Times New Roman"/>
          <w:szCs w:val="24"/>
          <w:lang w:eastAsia="ru-RU"/>
        </w:rPr>
        <w:t>д) перечень должностных лиц, уполномоченных на осуществление мероприятия</w:t>
      </w:r>
      <w:r w:rsidR="008F54E6" w:rsidRPr="008F54E6">
        <w:rPr>
          <w:rFonts w:eastAsia="Times New Roman" w:cs="Times New Roman"/>
          <w:szCs w:val="24"/>
          <w:lang w:eastAsia="ru-RU"/>
        </w:rPr>
        <w:br/>
        <w:t>ведомственного контроля;</w:t>
      </w:r>
    </w:p>
    <w:p w14:paraId="71E66598" w14:textId="17D9C427" w:rsidR="008F54E6" w:rsidRPr="008F54E6" w:rsidRDefault="00CE685F" w:rsidP="006A495B">
      <w:pPr>
        <w:spacing w:before="100" w:beforeAutospacing="1" w:after="100" w:afterAutospacing="1" w:line="295" w:lineRule="atLeast"/>
        <w:ind w:firstLine="53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8F54E6" w:rsidRPr="008F54E6">
        <w:rPr>
          <w:rFonts w:eastAsia="Times New Roman" w:cs="Times New Roman"/>
          <w:szCs w:val="24"/>
          <w:lang w:eastAsia="ru-RU"/>
        </w:rPr>
        <w:t>е) запрос о предоставлении документов, информации, материальных средств,</w:t>
      </w:r>
      <w:r w:rsidR="008F54E6" w:rsidRPr="008F54E6">
        <w:rPr>
          <w:rFonts w:eastAsia="Times New Roman" w:cs="Times New Roman"/>
          <w:szCs w:val="24"/>
          <w:lang w:eastAsia="ru-RU"/>
        </w:rPr>
        <w:br/>
        <w:t>необходимых для осуществления мероприятия ведомственного контроля;</w:t>
      </w:r>
    </w:p>
    <w:p w14:paraId="2ED462FE" w14:textId="6C9A9577" w:rsidR="008F54E6" w:rsidRPr="008F54E6" w:rsidRDefault="00CE685F" w:rsidP="006A495B">
      <w:pPr>
        <w:spacing w:before="100" w:beforeAutospacing="1" w:after="100" w:afterAutospacing="1" w:line="295" w:lineRule="atLeast"/>
        <w:ind w:right="50" w:firstLine="53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8F54E6" w:rsidRPr="008F54E6">
        <w:rPr>
          <w:rFonts w:eastAsia="Times New Roman" w:cs="Times New Roman"/>
          <w:szCs w:val="24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24E67DF8" w14:textId="77777777" w:rsidR="008F54E6" w:rsidRPr="008F54E6" w:rsidRDefault="008F54E6" w:rsidP="006A495B">
      <w:pPr>
        <w:spacing w:before="100" w:beforeAutospacing="1" w:after="100" w:afterAutospacing="1" w:line="295" w:lineRule="atLeast"/>
        <w:ind w:right="43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 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397B68D0" w14:textId="77777777" w:rsidR="008F54E6" w:rsidRPr="008F54E6" w:rsidRDefault="008F54E6" w:rsidP="006A495B">
      <w:pPr>
        <w:autoSpaceDE w:val="0"/>
        <w:autoSpaceDN w:val="0"/>
        <w:spacing w:after="0" w:line="295" w:lineRule="atLeast"/>
        <w:ind w:right="43" w:firstLine="576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11.</w:t>
      </w:r>
      <w:r w:rsidRPr="008F54E6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8F54E6">
        <w:rPr>
          <w:rFonts w:eastAsia="Times New Roman" w:cs="Times New Roman"/>
          <w:szCs w:val="24"/>
          <w:lang w:eastAsia="ru-RU"/>
        </w:rPr>
        <w:t> 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4E70C59C" w14:textId="0164EA39" w:rsidR="008F54E6" w:rsidRPr="008F54E6" w:rsidRDefault="00CE685F" w:rsidP="006A495B">
      <w:pPr>
        <w:spacing w:before="100" w:beforeAutospacing="1" w:after="100" w:afterAutospacing="1" w:line="295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8F54E6" w:rsidRPr="008F54E6">
        <w:rPr>
          <w:rFonts w:eastAsia="Times New Roman" w:cs="Times New Roman"/>
          <w:szCs w:val="24"/>
          <w:lang w:eastAsia="ru-RU"/>
        </w:rPr>
        <w:t>а)  в случае осуществления выездного мероприятия ведомственного контроля на</w:t>
      </w:r>
      <w:r w:rsidR="008F54E6" w:rsidRPr="008F54E6">
        <w:rPr>
          <w:rFonts w:eastAsia="Times New Roman" w:cs="Times New Roman"/>
          <w:szCs w:val="24"/>
          <w:lang w:eastAsia="ru-RU"/>
        </w:rPr>
        <w:br/>
        <w:t>беспрепятственный доступ на территорию, в помещения, здания заказчика (в</w:t>
      </w:r>
      <w:r w:rsidR="008F54E6" w:rsidRPr="008F54E6">
        <w:rPr>
          <w:rFonts w:eastAsia="Times New Roman" w:cs="Times New Roman"/>
          <w:szCs w:val="24"/>
          <w:lang w:eastAsia="ru-RU"/>
        </w:rPr>
        <w:br/>
        <w:t>необходимых случаях на фотосъемку, видеозапись, копирование документов) при</w:t>
      </w:r>
      <w:r w:rsidR="008F54E6" w:rsidRPr="008F54E6">
        <w:rPr>
          <w:rFonts w:eastAsia="Times New Roman" w:cs="Times New Roman"/>
          <w:szCs w:val="24"/>
          <w:lang w:eastAsia="ru-RU"/>
        </w:rPr>
        <w:br/>
        <w:t>предъявлении ими служебных удостоверений и уведомления с учетом требований</w:t>
      </w:r>
      <w:r w:rsidR="008F54E6" w:rsidRPr="008F54E6">
        <w:rPr>
          <w:rFonts w:eastAsia="Times New Roman" w:cs="Times New Roman"/>
          <w:szCs w:val="24"/>
          <w:lang w:eastAsia="ru-RU"/>
        </w:rPr>
        <w:br/>
        <w:t>законодательства Российской Федерации о защите государственной тайны;</w:t>
      </w:r>
    </w:p>
    <w:p w14:paraId="5759C78A" w14:textId="490590D9" w:rsidR="008F54E6" w:rsidRPr="008F54E6" w:rsidRDefault="00CE685F" w:rsidP="006A495B">
      <w:pPr>
        <w:spacing w:before="100" w:beforeAutospacing="1" w:after="100" w:afterAutospacing="1" w:line="295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="008F54E6" w:rsidRPr="008F54E6">
        <w:rPr>
          <w:rFonts w:eastAsia="Times New Roman" w:cs="Times New Roman"/>
          <w:szCs w:val="24"/>
          <w:lang w:eastAsia="ru-RU"/>
        </w:rPr>
        <w:t>б) на истребование необходимых для проведения мероприятия ведомственного</w:t>
      </w:r>
      <w:r w:rsidR="008F54E6" w:rsidRPr="008F54E6">
        <w:rPr>
          <w:rFonts w:eastAsia="Times New Roman" w:cs="Times New Roman"/>
          <w:szCs w:val="24"/>
          <w:lang w:eastAsia="ru-RU"/>
        </w:rPr>
        <w:br/>
        <w:t>контроля документов с учетом требований законодательства Российской Федерации о</w:t>
      </w:r>
      <w:r w:rsidR="008F54E6" w:rsidRPr="008F54E6">
        <w:rPr>
          <w:rFonts w:eastAsia="Times New Roman" w:cs="Times New Roman"/>
          <w:szCs w:val="24"/>
          <w:lang w:eastAsia="ru-RU"/>
        </w:rPr>
        <w:br/>
        <w:t>защите государственной тайны;</w:t>
      </w:r>
    </w:p>
    <w:p w14:paraId="2A48D91E" w14:textId="1998435C" w:rsidR="008F54E6" w:rsidRPr="008F54E6" w:rsidRDefault="00CE685F" w:rsidP="006A495B">
      <w:pPr>
        <w:spacing w:before="100" w:beforeAutospacing="1" w:after="100" w:afterAutospacing="1" w:line="295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8F54E6" w:rsidRPr="008F54E6">
        <w:rPr>
          <w:rFonts w:eastAsia="Times New Roman" w:cs="Times New Roman"/>
          <w:szCs w:val="24"/>
          <w:lang w:eastAsia="ru-RU"/>
        </w:rPr>
        <w:t>в)  на получение необходимых объяснений в письменной форме, в форме</w:t>
      </w:r>
      <w:r w:rsidR="008F54E6" w:rsidRPr="008F54E6">
        <w:rPr>
          <w:rFonts w:eastAsia="Times New Roman" w:cs="Times New Roman"/>
          <w:szCs w:val="24"/>
          <w:lang w:eastAsia="ru-RU"/>
        </w:rPr>
        <w:br/>
        <w:t>электронного документа и (или) устной форме по вопросам проводимого</w:t>
      </w:r>
      <w:r w:rsidR="008F54E6" w:rsidRPr="008F54E6">
        <w:rPr>
          <w:rFonts w:eastAsia="Times New Roman" w:cs="Times New Roman"/>
          <w:szCs w:val="24"/>
          <w:lang w:eastAsia="ru-RU"/>
        </w:rPr>
        <w:br/>
        <w:t>мероприятия ведомственного контроля.</w:t>
      </w:r>
    </w:p>
    <w:p w14:paraId="47BE2186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 12. 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6418F269" w14:textId="77777777" w:rsidR="008F54E6" w:rsidRPr="008F54E6" w:rsidRDefault="008F54E6" w:rsidP="006A495B">
      <w:pPr>
        <w:spacing w:before="100" w:beforeAutospacing="1" w:after="100" w:afterAutospacing="1" w:line="295" w:lineRule="atLeast"/>
        <w:ind w:firstLine="526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Порядка, разрабатывается и утверждается план устранения выявленных нарушений.</w:t>
      </w:r>
    </w:p>
    <w:p w14:paraId="2C189318" w14:textId="77777777" w:rsidR="008F54E6" w:rsidRPr="008F54E6" w:rsidRDefault="008F54E6" w:rsidP="006A495B">
      <w:pPr>
        <w:spacing w:before="100" w:beforeAutospacing="1" w:after="100" w:afterAutospacing="1" w:line="295" w:lineRule="atLeast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           13. 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5CFB73E" w14:textId="77777777" w:rsidR="008F54E6" w:rsidRPr="008F54E6" w:rsidRDefault="008F54E6" w:rsidP="006A495B">
      <w:pPr>
        <w:autoSpaceDE w:val="0"/>
        <w:autoSpaceDN w:val="0"/>
        <w:spacing w:before="100" w:beforeAutospacing="1" w:after="100" w:afterAutospacing="1" w:line="295" w:lineRule="atLeast"/>
        <w:ind w:firstLine="569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14.</w:t>
      </w:r>
      <w:r w:rsidRPr="008F54E6">
        <w:rPr>
          <w:rFonts w:eastAsia="Times New Roman" w:cs="Times New Roman"/>
          <w:sz w:val="14"/>
          <w:szCs w:val="14"/>
          <w:lang w:eastAsia="ru-RU"/>
        </w:rPr>
        <w:t xml:space="preserve">     </w:t>
      </w:r>
      <w:r w:rsidRPr="008F54E6">
        <w:rPr>
          <w:rFonts w:eastAsia="Times New Roman" w:cs="Times New Roman"/>
          <w:szCs w:val="24"/>
          <w:lang w:eastAsia="ru-RU"/>
        </w:rPr>
        <w:t> Материалы по результатам мероприятий ведомственного контроля,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4CB58FDA" w14:textId="77777777" w:rsidR="008F54E6" w:rsidRPr="008F54E6" w:rsidRDefault="008F54E6" w:rsidP="006A495B">
      <w:pPr>
        <w:autoSpaceDE w:val="0"/>
        <w:autoSpaceDN w:val="0"/>
        <w:spacing w:before="100" w:beforeAutospacing="1" w:after="100" w:afterAutospacing="1" w:line="29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15.</w:t>
      </w:r>
      <w:r w:rsidRPr="008F54E6">
        <w:rPr>
          <w:rFonts w:eastAsia="Times New Roman" w:cs="Times New Roman"/>
          <w:sz w:val="14"/>
          <w:szCs w:val="14"/>
          <w:lang w:eastAsia="ru-RU"/>
        </w:rPr>
        <w:t xml:space="preserve">     </w:t>
      </w:r>
      <w:r w:rsidRPr="008F54E6">
        <w:rPr>
          <w:rFonts w:eastAsia="Times New Roman" w:cs="Times New Roman"/>
          <w:szCs w:val="24"/>
          <w:lang w:eastAsia="ru-RU"/>
        </w:rPr>
        <w:t>Порядок согласования заключения (возможности заключения) контракта с единственным поставщиком (подрядчиком, исполнителем):</w:t>
      </w:r>
    </w:p>
    <w:p w14:paraId="6C5C7F3A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15.1. Для получения согласования заключения контракта с единственным поставщиком (подрядчиком, исполнителем) Местная Администрация муниципального образования посёлок Солнечное (далее – заказчик) на основании пункта 25 части 1 статьи 93 Федерального закона от 05.04.2013 № 44-ФЗ направляет письменное обращение, подписанное главой Местной Администрации, в орган ведомственного контроля.</w:t>
      </w:r>
    </w:p>
    <w:p w14:paraId="3389B687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15.1.1. Письменное обращение заказчика в орган ведомственного контроля должно содержать следующие информацию и прилагаемые документы:</w:t>
      </w:r>
    </w:p>
    <w:p w14:paraId="452C2698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- дату и номер извещения об осуществлении закупки, размещенного в единой информационной системе в сфере закупок;</w:t>
      </w:r>
    </w:p>
    <w:p w14:paraId="49D16EFC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- копии протоколов, составленных в ходе определения поставщика (подрядчика, исполнителя);</w:t>
      </w:r>
    </w:p>
    <w:p w14:paraId="029B8441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lastRenderedPageBreak/>
        <w:t>-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14:paraId="232D68C3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- копии заявок на участие в конкурсе, повторном конкурсе, запросе предложений.</w:t>
      </w:r>
    </w:p>
    <w:p w14:paraId="2018CEB2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15.1.2. Обращение заказчика о согласовании заключения контракта с единственным поставщиком (подрядчиком, исполнителем) направляется в орган ведомственного контроля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14:paraId="72BE4293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15.1.3. По результатам рассмотрения обращения комиссия органа ведомственного контроля принимает одно из следующих решений:</w:t>
      </w:r>
    </w:p>
    <w:p w14:paraId="080CFF49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 (при их наличии);</w:t>
      </w:r>
    </w:p>
    <w:p w14:paraId="75AA4CFD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14:paraId="21586BF7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14:paraId="5832A57E" w14:textId="77777777" w:rsidR="008F54E6" w:rsidRPr="008F54E6" w:rsidRDefault="008F54E6" w:rsidP="006A495B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F54E6">
        <w:rPr>
          <w:rFonts w:eastAsia="Times New Roman" w:cs="Times New Roman"/>
          <w:szCs w:val="24"/>
          <w:lang w:eastAsia="ru-RU"/>
        </w:rPr>
        <w:t>Копия решения направляется заявителю в срок, не превышающий 10 рабочих дней с даты поступления обращения.</w:t>
      </w:r>
    </w:p>
    <w:p w14:paraId="2A03A68C" w14:textId="77777777" w:rsidR="00802852" w:rsidRPr="008F54E6" w:rsidRDefault="008F54E6" w:rsidP="006A495B">
      <w:pPr>
        <w:jc w:val="both"/>
      </w:pPr>
      <w:r w:rsidRPr="008F54E6">
        <w:rPr>
          <w:rFonts w:eastAsia="Times New Roman" w:cs="Times New Roman"/>
          <w:szCs w:val="24"/>
          <w:lang w:eastAsia="ru-RU"/>
        </w:rPr>
        <w:t> </w:t>
      </w:r>
    </w:p>
    <w:sectPr w:rsidR="00802852" w:rsidRPr="008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E1"/>
    <w:rsid w:val="00012415"/>
    <w:rsid w:val="00127F35"/>
    <w:rsid w:val="00196750"/>
    <w:rsid w:val="003451E1"/>
    <w:rsid w:val="004105A4"/>
    <w:rsid w:val="00415033"/>
    <w:rsid w:val="006879AC"/>
    <w:rsid w:val="006A495B"/>
    <w:rsid w:val="00783BB0"/>
    <w:rsid w:val="00802852"/>
    <w:rsid w:val="00873185"/>
    <w:rsid w:val="008F54E6"/>
    <w:rsid w:val="00B34B3D"/>
    <w:rsid w:val="00CE685F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410F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40655</cp:lastModifiedBy>
  <cp:revision>9</cp:revision>
  <dcterms:created xsi:type="dcterms:W3CDTF">2021-03-31T09:44:00Z</dcterms:created>
  <dcterms:modified xsi:type="dcterms:W3CDTF">2021-06-21T11:54:00Z</dcterms:modified>
</cp:coreProperties>
</file>